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98" w:rsidRDefault="00774A98" w:rsidP="00397C4D">
      <w:pPr>
        <w:spacing w:after="0" w:line="240" w:lineRule="auto"/>
        <w:jc w:val="center"/>
        <w:rPr>
          <w:rFonts w:ascii="Arial" w:hAnsi="Arial" w:cs="Arial"/>
          <w:b/>
        </w:rPr>
      </w:pPr>
    </w:p>
    <w:p w:rsidR="001233A6" w:rsidRPr="00436A0D" w:rsidRDefault="00BA7039" w:rsidP="00397C4D">
      <w:pPr>
        <w:spacing w:after="0" w:line="240" w:lineRule="auto"/>
        <w:jc w:val="center"/>
        <w:rPr>
          <w:rFonts w:ascii="Arial" w:hAnsi="Arial" w:cs="Arial"/>
          <w:b/>
        </w:rPr>
      </w:pPr>
      <w:r w:rsidRPr="00436A0D">
        <w:rPr>
          <w:rFonts w:ascii="Arial" w:hAnsi="Arial" w:cs="Arial"/>
          <w:b/>
        </w:rPr>
        <w:t xml:space="preserve">MINUTES </w:t>
      </w:r>
      <w:r w:rsidR="00436A0D" w:rsidRPr="00436A0D">
        <w:rPr>
          <w:rFonts w:ascii="Arial" w:hAnsi="Arial" w:cs="Arial"/>
          <w:b/>
        </w:rPr>
        <w:t>OF THE</w:t>
      </w:r>
    </w:p>
    <w:p w:rsidR="00BA7039" w:rsidRPr="00436A0D" w:rsidRDefault="00BA7039" w:rsidP="00397C4D">
      <w:pPr>
        <w:spacing w:after="0" w:line="240" w:lineRule="auto"/>
        <w:jc w:val="center"/>
        <w:rPr>
          <w:rFonts w:ascii="Arial" w:hAnsi="Arial" w:cs="Arial"/>
          <w:b/>
        </w:rPr>
      </w:pPr>
      <w:r w:rsidRPr="00436A0D">
        <w:rPr>
          <w:rFonts w:ascii="Arial" w:hAnsi="Arial" w:cs="Arial"/>
          <w:b/>
        </w:rPr>
        <w:t>TRUST INTEGRITY AND ETHICS COMMITTEE – 20</w:t>
      </w:r>
      <w:r w:rsidRPr="00436A0D">
        <w:rPr>
          <w:rFonts w:ascii="Arial" w:hAnsi="Arial" w:cs="Arial"/>
          <w:b/>
          <w:vertAlign w:val="superscript"/>
        </w:rPr>
        <w:t>th</w:t>
      </w:r>
      <w:r w:rsidRPr="00436A0D">
        <w:rPr>
          <w:rFonts w:ascii="Arial" w:hAnsi="Arial" w:cs="Arial"/>
          <w:b/>
        </w:rPr>
        <w:t xml:space="preserve"> JULY 2017</w:t>
      </w:r>
    </w:p>
    <w:p w:rsidR="00BA7039" w:rsidRPr="00436A0D" w:rsidRDefault="00BA7039" w:rsidP="00397C4D">
      <w:pPr>
        <w:pBdr>
          <w:bottom w:val="single" w:sz="4" w:space="1" w:color="auto"/>
        </w:pBdr>
        <w:spacing w:after="0" w:line="240" w:lineRule="auto"/>
        <w:jc w:val="center"/>
        <w:rPr>
          <w:rFonts w:ascii="Arial" w:hAnsi="Arial" w:cs="Arial"/>
          <w:b/>
        </w:rPr>
      </w:pPr>
    </w:p>
    <w:p w:rsidR="00BA7039" w:rsidRPr="00436A0D" w:rsidRDefault="00BA7039" w:rsidP="00397C4D">
      <w:pPr>
        <w:spacing w:after="0" w:line="240" w:lineRule="auto"/>
        <w:jc w:val="center"/>
        <w:rPr>
          <w:rFonts w:ascii="Arial" w:hAnsi="Arial" w:cs="Arial"/>
          <w:b/>
        </w:rPr>
      </w:pPr>
    </w:p>
    <w:p w:rsidR="00BA7039" w:rsidRPr="00436A0D" w:rsidRDefault="00BA7039" w:rsidP="00397C4D">
      <w:pPr>
        <w:spacing w:after="0" w:line="240" w:lineRule="auto"/>
        <w:rPr>
          <w:rFonts w:ascii="Arial" w:hAnsi="Arial" w:cs="Arial"/>
          <w:b/>
        </w:rPr>
      </w:pPr>
      <w:r w:rsidRPr="00436A0D">
        <w:rPr>
          <w:rFonts w:ascii="Arial" w:hAnsi="Arial" w:cs="Arial"/>
          <w:b/>
        </w:rPr>
        <w:t>Attendees:-</w:t>
      </w:r>
    </w:p>
    <w:p w:rsidR="00397C4D" w:rsidRPr="00436A0D" w:rsidRDefault="00397C4D" w:rsidP="00397C4D">
      <w:pPr>
        <w:spacing w:after="0" w:line="240" w:lineRule="auto"/>
        <w:rPr>
          <w:rFonts w:ascii="Arial" w:hAnsi="Arial" w:cs="Arial"/>
          <w:b/>
        </w:rPr>
      </w:pPr>
    </w:p>
    <w:p w:rsidR="00BA7039" w:rsidRPr="00436A0D" w:rsidRDefault="00BA7039" w:rsidP="00397C4D">
      <w:pPr>
        <w:spacing w:after="0" w:line="240" w:lineRule="auto"/>
        <w:rPr>
          <w:rFonts w:ascii="Arial" w:hAnsi="Arial" w:cs="Arial"/>
          <w:b/>
          <w:u w:val="single"/>
        </w:rPr>
      </w:pPr>
      <w:r w:rsidRPr="00436A0D">
        <w:rPr>
          <w:rFonts w:ascii="Arial" w:hAnsi="Arial" w:cs="Arial"/>
          <w:b/>
          <w:u w:val="single"/>
        </w:rPr>
        <w:t xml:space="preserve">Warwickshire </w:t>
      </w:r>
      <w:proofErr w:type="spellStart"/>
      <w:r w:rsidRPr="00436A0D">
        <w:rPr>
          <w:rFonts w:ascii="Arial" w:hAnsi="Arial" w:cs="Arial"/>
          <w:b/>
          <w:u w:val="single"/>
        </w:rPr>
        <w:t>OPCC</w:t>
      </w:r>
      <w:proofErr w:type="spellEnd"/>
    </w:p>
    <w:p w:rsidR="00DE2894" w:rsidRPr="00436A0D" w:rsidRDefault="00DE2894" w:rsidP="00397C4D">
      <w:pPr>
        <w:spacing w:after="0" w:line="240" w:lineRule="auto"/>
        <w:rPr>
          <w:rFonts w:ascii="Arial" w:hAnsi="Arial" w:cs="Arial"/>
          <w:b/>
        </w:rPr>
      </w:pPr>
    </w:p>
    <w:p w:rsidR="00BA7039" w:rsidRPr="00436A0D" w:rsidRDefault="00BA7039" w:rsidP="00397C4D">
      <w:pPr>
        <w:spacing w:after="0" w:line="240" w:lineRule="auto"/>
        <w:rPr>
          <w:rFonts w:ascii="Arial" w:hAnsi="Arial" w:cs="Arial"/>
        </w:rPr>
      </w:pPr>
      <w:r w:rsidRPr="00436A0D">
        <w:rPr>
          <w:rFonts w:ascii="Arial" w:hAnsi="Arial" w:cs="Arial"/>
        </w:rPr>
        <w:t xml:space="preserve">Philip </w:t>
      </w:r>
      <w:proofErr w:type="spellStart"/>
      <w:r w:rsidRPr="00436A0D">
        <w:rPr>
          <w:rFonts w:ascii="Arial" w:hAnsi="Arial" w:cs="Arial"/>
        </w:rPr>
        <w:t>Seccombe</w:t>
      </w:r>
      <w:proofErr w:type="spellEnd"/>
      <w:r w:rsidRPr="00436A0D">
        <w:rPr>
          <w:rFonts w:ascii="Arial" w:hAnsi="Arial" w:cs="Arial"/>
        </w:rPr>
        <w:t xml:space="preserve"> (PS)</w:t>
      </w:r>
      <w:r w:rsidRPr="00436A0D">
        <w:rPr>
          <w:rFonts w:ascii="Arial" w:hAnsi="Arial" w:cs="Arial"/>
        </w:rPr>
        <w:tab/>
      </w:r>
      <w:r w:rsidRPr="00436A0D">
        <w:rPr>
          <w:rFonts w:ascii="Arial" w:hAnsi="Arial" w:cs="Arial"/>
        </w:rPr>
        <w:tab/>
        <w:t>:</w:t>
      </w:r>
      <w:r w:rsidRPr="00436A0D">
        <w:rPr>
          <w:rFonts w:ascii="Arial" w:hAnsi="Arial" w:cs="Arial"/>
        </w:rPr>
        <w:tab/>
        <w:t>Police and Crime Commissioner</w:t>
      </w:r>
    </w:p>
    <w:p w:rsidR="00BA7039" w:rsidRPr="00436A0D" w:rsidRDefault="00BA7039" w:rsidP="00397C4D">
      <w:pPr>
        <w:spacing w:after="0" w:line="240" w:lineRule="auto"/>
        <w:rPr>
          <w:rFonts w:ascii="Arial" w:hAnsi="Arial" w:cs="Arial"/>
        </w:rPr>
      </w:pPr>
      <w:r w:rsidRPr="00436A0D">
        <w:rPr>
          <w:rFonts w:ascii="Arial" w:hAnsi="Arial" w:cs="Arial"/>
        </w:rPr>
        <w:t xml:space="preserve">Neil </w:t>
      </w:r>
      <w:proofErr w:type="spellStart"/>
      <w:r w:rsidRPr="00436A0D">
        <w:rPr>
          <w:rFonts w:ascii="Arial" w:hAnsi="Arial" w:cs="Arial"/>
        </w:rPr>
        <w:t>Hewison</w:t>
      </w:r>
      <w:proofErr w:type="spellEnd"/>
      <w:r w:rsidRPr="00436A0D">
        <w:rPr>
          <w:rFonts w:ascii="Arial" w:hAnsi="Arial" w:cs="Arial"/>
        </w:rPr>
        <w:t xml:space="preserve"> (NH)</w:t>
      </w:r>
      <w:r w:rsidRPr="00436A0D">
        <w:rPr>
          <w:rFonts w:ascii="Arial" w:hAnsi="Arial" w:cs="Arial"/>
        </w:rPr>
        <w:tab/>
      </w:r>
      <w:r w:rsidRPr="00436A0D">
        <w:rPr>
          <w:rFonts w:ascii="Arial" w:hAnsi="Arial" w:cs="Arial"/>
        </w:rPr>
        <w:tab/>
        <w:t>:</w:t>
      </w:r>
      <w:r w:rsidRPr="00436A0D">
        <w:rPr>
          <w:rFonts w:ascii="Arial" w:hAnsi="Arial" w:cs="Arial"/>
        </w:rPr>
        <w:tab/>
        <w:t>Chief Executive</w:t>
      </w:r>
    </w:p>
    <w:p w:rsidR="00BA7039" w:rsidRPr="00436A0D" w:rsidRDefault="00BA7039" w:rsidP="00397C4D">
      <w:pPr>
        <w:spacing w:after="0" w:line="240" w:lineRule="auto"/>
        <w:rPr>
          <w:rFonts w:ascii="Arial" w:hAnsi="Arial" w:cs="Arial"/>
        </w:rPr>
      </w:pPr>
      <w:r w:rsidRPr="00436A0D">
        <w:rPr>
          <w:rFonts w:ascii="Arial" w:hAnsi="Arial" w:cs="Arial"/>
        </w:rPr>
        <w:t>Debbie Mullis (DM)</w:t>
      </w:r>
      <w:r w:rsidRPr="00436A0D">
        <w:rPr>
          <w:rFonts w:ascii="Arial" w:hAnsi="Arial" w:cs="Arial"/>
        </w:rPr>
        <w:tab/>
      </w:r>
      <w:r w:rsidRPr="00436A0D">
        <w:rPr>
          <w:rFonts w:ascii="Arial" w:hAnsi="Arial" w:cs="Arial"/>
        </w:rPr>
        <w:tab/>
        <w:t>:</w:t>
      </w:r>
      <w:r w:rsidRPr="00436A0D">
        <w:rPr>
          <w:rFonts w:ascii="Arial" w:hAnsi="Arial" w:cs="Arial"/>
        </w:rPr>
        <w:tab/>
        <w:t>Policy Officer</w:t>
      </w:r>
    </w:p>
    <w:p w:rsidR="00BA7039" w:rsidRPr="00436A0D" w:rsidRDefault="00BA7039" w:rsidP="00397C4D">
      <w:pPr>
        <w:spacing w:after="0" w:line="240" w:lineRule="auto"/>
        <w:rPr>
          <w:rFonts w:ascii="Arial" w:hAnsi="Arial" w:cs="Arial"/>
        </w:rPr>
      </w:pPr>
      <w:r w:rsidRPr="00436A0D">
        <w:rPr>
          <w:rFonts w:ascii="Arial" w:hAnsi="Arial" w:cs="Arial"/>
        </w:rPr>
        <w:t>Katie Baker (KB)</w:t>
      </w:r>
      <w:r w:rsidRPr="00436A0D">
        <w:rPr>
          <w:rFonts w:ascii="Arial" w:hAnsi="Arial" w:cs="Arial"/>
        </w:rPr>
        <w:tab/>
      </w:r>
      <w:r w:rsidRPr="00436A0D">
        <w:rPr>
          <w:rFonts w:ascii="Arial" w:hAnsi="Arial" w:cs="Arial"/>
        </w:rPr>
        <w:tab/>
        <w:t>:</w:t>
      </w:r>
      <w:r w:rsidRPr="00436A0D">
        <w:rPr>
          <w:rFonts w:ascii="Arial" w:hAnsi="Arial" w:cs="Arial"/>
        </w:rPr>
        <w:tab/>
        <w:t>Minute Taker</w:t>
      </w:r>
    </w:p>
    <w:p w:rsidR="00BA7039" w:rsidRPr="00436A0D" w:rsidRDefault="00BA7039" w:rsidP="00397C4D">
      <w:pPr>
        <w:spacing w:after="0" w:line="240" w:lineRule="auto"/>
        <w:rPr>
          <w:rFonts w:ascii="Arial" w:hAnsi="Arial" w:cs="Arial"/>
        </w:rPr>
      </w:pPr>
    </w:p>
    <w:p w:rsidR="00BA7039" w:rsidRPr="00436A0D" w:rsidRDefault="00BA7039" w:rsidP="00397C4D">
      <w:pPr>
        <w:spacing w:after="0" w:line="240" w:lineRule="auto"/>
        <w:rPr>
          <w:rFonts w:ascii="Arial" w:hAnsi="Arial" w:cs="Arial"/>
          <w:b/>
          <w:u w:val="single"/>
        </w:rPr>
      </w:pPr>
      <w:r w:rsidRPr="00436A0D">
        <w:rPr>
          <w:rFonts w:ascii="Arial" w:hAnsi="Arial" w:cs="Arial"/>
          <w:b/>
          <w:u w:val="single"/>
        </w:rPr>
        <w:t xml:space="preserve">West Mercia </w:t>
      </w:r>
      <w:proofErr w:type="spellStart"/>
      <w:r w:rsidRPr="00436A0D">
        <w:rPr>
          <w:rFonts w:ascii="Arial" w:hAnsi="Arial" w:cs="Arial"/>
          <w:b/>
          <w:u w:val="single"/>
        </w:rPr>
        <w:t>OPCC</w:t>
      </w:r>
      <w:proofErr w:type="spellEnd"/>
    </w:p>
    <w:p w:rsidR="00DE2894" w:rsidRPr="00436A0D" w:rsidRDefault="00DE2894" w:rsidP="00397C4D">
      <w:pPr>
        <w:spacing w:after="0" w:line="240" w:lineRule="auto"/>
        <w:rPr>
          <w:rFonts w:ascii="Arial" w:hAnsi="Arial" w:cs="Arial"/>
          <w:b/>
        </w:rPr>
      </w:pPr>
    </w:p>
    <w:p w:rsidR="00BA7039" w:rsidRPr="00436A0D" w:rsidRDefault="00BA7039" w:rsidP="00397C4D">
      <w:pPr>
        <w:spacing w:after="0" w:line="240" w:lineRule="auto"/>
        <w:rPr>
          <w:rFonts w:ascii="Arial" w:hAnsi="Arial" w:cs="Arial"/>
        </w:rPr>
      </w:pPr>
      <w:r w:rsidRPr="00436A0D">
        <w:rPr>
          <w:rFonts w:ascii="Arial" w:hAnsi="Arial" w:cs="Arial"/>
        </w:rPr>
        <w:t xml:space="preserve">Tracey </w:t>
      </w:r>
      <w:proofErr w:type="spellStart"/>
      <w:r w:rsidRPr="00436A0D">
        <w:rPr>
          <w:rFonts w:ascii="Arial" w:hAnsi="Arial" w:cs="Arial"/>
        </w:rPr>
        <w:t>Onslow</w:t>
      </w:r>
      <w:proofErr w:type="spellEnd"/>
      <w:r w:rsidRPr="00436A0D">
        <w:rPr>
          <w:rFonts w:ascii="Arial" w:hAnsi="Arial" w:cs="Arial"/>
        </w:rPr>
        <w:tab/>
      </w:r>
      <w:r w:rsidRPr="00436A0D">
        <w:rPr>
          <w:rFonts w:ascii="Arial" w:hAnsi="Arial" w:cs="Arial"/>
        </w:rPr>
        <w:tab/>
        <w:t>:</w:t>
      </w:r>
      <w:r w:rsidRPr="00436A0D">
        <w:rPr>
          <w:rFonts w:ascii="Arial" w:hAnsi="Arial" w:cs="Arial"/>
        </w:rPr>
        <w:tab/>
        <w:t>Deputy Police and Crime Commissioner</w:t>
      </w:r>
    </w:p>
    <w:p w:rsidR="00BA7039" w:rsidRPr="00436A0D" w:rsidRDefault="00BA7039" w:rsidP="00397C4D">
      <w:pPr>
        <w:spacing w:after="0" w:line="240" w:lineRule="auto"/>
        <w:rPr>
          <w:rFonts w:ascii="Arial" w:hAnsi="Arial" w:cs="Arial"/>
        </w:rPr>
      </w:pPr>
    </w:p>
    <w:p w:rsidR="00BA7039" w:rsidRPr="00436A0D" w:rsidRDefault="00397C4D" w:rsidP="00397C4D">
      <w:pPr>
        <w:spacing w:after="0" w:line="240" w:lineRule="auto"/>
        <w:rPr>
          <w:rFonts w:ascii="Arial" w:hAnsi="Arial" w:cs="Arial"/>
          <w:b/>
          <w:u w:val="single"/>
        </w:rPr>
      </w:pPr>
      <w:r w:rsidRPr="00436A0D">
        <w:rPr>
          <w:rFonts w:ascii="Arial" w:hAnsi="Arial" w:cs="Arial"/>
          <w:b/>
          <w:u w:val="single"/>
        </w:rPr>
        <w:t xml:space="preserve">Warwickshire and West Mercia </w:t>
      </w:r>
      <w:r w:rsidR="00BA7039" w:rsidRPr="00436A0D">
        <w:rPr>
          <w:rFonts w:ascii="Arial" w:hAnsi="Arial" w:cs="Arial"/>
          <w:b/>
          <w:u w:val="single"/>
        </w:rPr>
        <w:t>Police</w:t>
      </w:r>
    </w:p>
    <w:p w:rsidR="00DE2894" w:rsidRPr="00436A0D" w:rsidRDefault="00DE2894" w:rsidP="00397C4D">
      <w:pPr>
        <w:spacing w:after="0" w:line="240" w:lineRule="auto"/>
        <w:rPr>
          <w:rFonts w:ascii="Arial" w:hAnsi="Arial" w:cs="Arial"/>
          <w:b/>
        </w:rPr>
      </w:pPr>
    </w:p>
    <w:p w:rsidR="00BA7039" w:rsidRPr="00436A0D" w:rsidRDefault="00BA7039" w:rsidP="00397C4D">
      <w:pPr>
        <w:spacing w:after="0" w:line="240" w:lineRule="auto"/>
        <w:rPr>
          <w:rFonts w:ascii="Arial" w:hAnsi="Arial" w:cs="Arial"/>
        </w:rPr>
      </w:pPr>
      <w:r w:rsidRPr="00436A0D">
        <w:rPr>
          <w:rFonts w:ascii="Arial" w:hAnsi="Arial" w:cs="Arial"/>
        </w:rPr>
        <w:t>Karen Manners (KM)</w:t>
      </w:r>
      <w:r w:rsidRPr="00436A0D">
        <w:rPr>
          <w:rFonts w:ascii="Arial" w:hAnsi="Arial" w:cs="Arial"/>
        </w:rPr>
        <w:tab/>
      </w:r>
      <w:r w:rsidRPr="00436A0D">
        <w:rPr>
          <w:rFonts w:ascii="Arial" w:hAnsi="Arial" w:cs="Arial"/>
        </w:rPr>
        <w:tab/>
        <w:t>:</w:t>
      </w:r>
      <w:r w:rsidRPr="00436A0D">
        <w:rPr>
          <w:rFonts w:ascii="Arial" w:hAnsi="Arial" w:cs="Arial"/>
        </w:rPr>
        <w:tab/>
        <w:t>Deputy Chief Constable</w:t>
      </w:r>
    </w:p>
    <w:p w:rsidR="00BA7039" w:rsidRPr="00436A0D" w:rsidRDefault="00BA7039" w:rsidP="00397C4D">
      <w:pPr>
        <w:spacing w:after="0" w:line="240" w:lineRule="auto"/>
        <w:rPr>
          <w:rFonts w:ascii="Arial" w:hAnsi="Arial" w:cs="Arial"/>
        </w:rPr>
      </w:pPr>
      <w:r w:rsidRPr="00436A0D">
        <w:rPr>
          <w:rFonts w:ascii="Arial" w:hAnsi="Arial" w:cs="Arial"/>
        </w:rPr>
        <w:t>Gareth Morgan (GM)</w:t>
      </w:r>
      <w:r w:rsidRPr="00436A0D">
        <w:rPr>
          <w:rFonts w:ascii="Arial" w:hAnsi="Arial" w:cs="Arial"/>
        </w:rPr>
        <w:tab/>
      </w:r>
      <w:r w:rsidRPr="00436A0D">
        <w:rPr>
          <w:rFonts w:ascii="Arial" w:hAnsi="Arial" w:cs="Arial"/>
        </w:rPr>
        <w:tab/>
      </w:r>
      <w:r w:rsidR="00CD6E19">
        <w:rPr>
          <w:rFonts w:ascii="Arial" w:hAnsi="Arial" w:cs="Arial"/>
        </w:rPr>
        <w:t>:</w:t>
      </w:r>
      <w:r w:rsidR="00CD6E19">
        <w:rPr>
          <w:rFonts w:ascii="Arial" w:hAnsi="Arial" w:cs="Arial"/>
        </w:rPr>
        <w:tab/>
        <w:t>Inspector (Item 3 only)</w:t>
      </w:r>
    </w:p>
    <w:p w:rsidR="00BA7039" w:rsidRPr="00436A0D" w:rsidRDefault="00BA7039" w:rsidP="00397C4D">
      <w:pPr>
        <w:spacing w:after="0" w:line="240" w:lineRule="auto"/>
        <w:rPr>
          <w:rFonts w:ascii="Arial" w:hAnsi="Arial" w:cs="Arial"/>
        </w:rPr>
      </w:pPr>
      <w:r w:rsidRPr="00436A0D">
        <w:rPr>
          <w:rFonts w:ascii="Arial" w:hAnsi="Arial" w:cs="Arial"/>
        </w:rPr>
        <w:t xml:space="preserve">Dave </w:t>
      </w:r>
      <w:proofErr w:type="spellStart"/>
      <w:r w:rsidRPr="00436A0D">
        <w:rPr>
          <w:rFonts w:ascii="Arial" w:hAnsi="Arial" w:cs="Arial"/>
        </w:rPr>
        <w:t>Goosen</w:t>
      </w:r>
      <w:proofErr w:type="spellEnd"/>
      <w:r w:rsidRPr="00436A0D">
        <w:rPr>
          <w:rFonts w:ascii="Arial" w:hAnsi="Arial" w:cs="Arial"/>
        </w:rPr>
        <w:t xml:space="preserve"> (DG)</w:t>
      </w:r>
      <w:r w:rsidRPr="00436A0D">
        <w:rPr>
          <w:rFonts w:ascii="Arial" w:hAnsi="Arial" w:cs="Arial"/>
        </w:rPr>
        <w:tab/>
      </w:r>
      <w:r w:rsidRPr="00436A0D">
        <w:rPr>
          <w:rFonts w:ascii="Arial" w:hAnsi="Arial" w:cs="Arial"/>
        </w:rPr>
        <w:tab/>
        <w:t>:</w:t>
      </w:r>
      <w:r w:rsidRPr="00436A0D">
        <w:rPr>
          <w:rFonts w:ascii="Arial" w:hAnsi="Arial" w:cs="Arial"/>
        </w:rPr>
        <w:tab/>
        <w:t>Chief Inspector</w:t>
      </w:r>
      <w:r w:rsidR="00CD6E19">
        <w:rPr>
          <w:rFonts w:ascii="Arial" w:hAnsi="Arial" w:cs="Arial"/>
        </w:rPr>
        <w:t xml:space="preserve"> (Items 3 and 4 only)</w:t>
      </w:r>
    </w:p>
    <w:p w:rsidR="00BA7039" w:rsidRPr="00436A0D" w:rsidRDefault="00BA7039" w:rsidP="00397C4D">
      <w:pPr>
        <w:spacing w:after="0" w:line="240" w:lineRule="auto"/>
        <w:rPr>
          <w:rFonts w:ascii="Arial" w:hAnsi="Arial" w:cs="Arial"/>
        </w:rPr>
      </w:pPr>
    </w:p>
    <w:p w:rsidR="00BA7039" w:rsidRPr="00436A0D" w:rsidRDefault="00BA7039" w:rsidP="00397C4D">
      <w:pPr>
        <w:spacing w:after="0" w:line="240" w:lineRule="auto"/>
        <w:rPr>
          <w:rFonts w:ascii="Arial" w:hAnsi="Arial" w:cs="Arial"/>
          <w:b/>
          <w:u w:val="single"/>
        </w:rPr>
      </w:pPr>
      <w:r w:rsidRPr="00436A0D">
        <w:rPr>
          <w:rFonts w:ascii="Arial" w:hAnsi="Arial" w:cs="Arial"/>
          <w:b/>
          <w:u w:val="single"/>
        </w:rPr>
        <w:t>Independent Members</w:t>
      </w:r>
    </w:p>
    <w:p w:rsidR="00DE2894" w:rsidRPr="00436A0D" w:rsidRDefault="00DE2894" w:rsidP="00397C4D">
      <w:pPr>
        <w:spacing w:after="0" w:line="240" w:lineRule="auto"/>
        <w:rPr>
          <w:rFonts w:ascii="Arial" w:hAnsi="Arial" w:cs="Arial"/>
          <w:b/>
        </w:rPr>
      </w:pPr>
    </w:p>
    <w:p w:rsidR="00BA7039" w:rsidRPr="00436A0D" w:rsidRDefault="00BA7039" w:rsidP="00397C4D">
      <w:pPr>
        <w:spacing w:after="0" w:line="240" w:lineRule="auto"/>
        <w:rPr>
          <w:rFonts w:ascii="Arial" w:hAnsi="Arial" w:cs="Arial"/>
          <w:b/>
        </w:rPr>
      </w:pPr>
      <w:r w:rsidRPr="00436A0D">
        <w:rPr>
          <w:rFonts w:ascii="Arial" w:hAnsi="Arial" w:cs="Arial"/>
        </w:rPr>
        <w:t>Chris Cade (CC)</w:t>
      </w:r>
      <w:r w:rsidRPr="00436A0D">
        <w:rPr>
          <w:rFonts w:ascii="Arial" w:hAnsi="Arial" w:cs="Arial"/>
        </w:rPr>
        <w:tab/>
      </w:r>
      <w:r w:rsidRPr="00436A0D">
        <w:rPr>
          <w:rFonts w:ascii="Arial" w:hAnsi="Arial" w:cs="Arial"/>
        </w:rPr>
        <w:tab/>
        <w:t>:</w:t>
      </w:r>
      <w:r w:rsidRPr="00436A0D">
        <w:rPr>
          <w:rFonts w:ascii="Arial" w:hAnsi="Arial" w:cs="Arial"/>
        </w:rPr>
        <w:tab/>
      </w:r>
      <w:r w:rsidRPr="00CD6E19">
        <w:rPr>
          <w:rFonts w:ascii="Arial" w:hAnsi="Arial" w:cs="Arial"/>
        </w:rPr>
        <w:t>Chair</w:t>
      </w:r>
    </w:p>
    <w:p w:rsidR="00BA7039" w:rsidRPr="00436A0D" w:rsidRDefault="008F09BC" w:rsidP="00397C4D">
      <w:pPr>
        <w:spacing w:after="0" w:line="240" w:lineRule="auto"/>
        <w:rPr>
          <w:rFonts w:ascii="Arial" w:hAnsi="Arial" w:cs="Arial"/>
        </w:rPr>
      </w:pPr>
      <w:r>
        <w:rPr>
          <w:rFonts w:ascii="Arial" w:hAnsi="Arial" w:cs="Arial"/>
        </w:rPr>
        <w:t>Col. Tony Ward (TW)</w:t>
      </w:r>
      <w:r>
        <w:rPr>
          <w:rFonts w:ascii="Arial" w:hAnsi="Arial" w:cs="Arial"/>
        </w:rPr>
        <w:tab/>
      </w:r>
      <w:r>
        <w:rPr>
          <w:rFonts w:ascii="Arial" w:hAnsi="Arial" w:cs="Arial"/>
        </w:rPr>
        <w:tab/>
      </w:r>
      <w:r w:rsidR="00BA7039" w:rsidRPr="00436A0D">
        <w:rPr>
          <w:rFonts w:ascii="Arial" w:hAnsi="Arial" w:cs="Arial"/>
        </w:rPr>
        <w:tab/>
      </w:r>
    </w:p>
    <w:p w:rsidR="00BA7039" w:rsidRPr="00436A0D" w:rsidRDefault="00BA7039" w:rsidP="00397C4D">
      <w:pPr>
        <w:spacing w:after="0" w:line="240" w:lineRule="auto"/>
        <w:rPr>
          <w:rFonts w:ascii="Arial" w:hAnsi="Arial" w:cs="Arial"/>
        </w:rPr>
      </w:pPr>
      <w:r w:rsidRPr="00436A0D">
        <w:rPr>
          <w:rFonts w:ascii="Arial" w:hAnsi="Arial" w:cs="Arial"/>
        </w:rPr>
        <w:t>Lady Susanna McFarlane (SM)</w:t>
      </w:r>
    </w:p>
    <w:p w:rsidR="00BA7039" w:rsidRPr="00436A0D" w:rsidRDefault="00BA7039" w:rsidP="00397C4D">
      <w:pPr>
        <w:spacing w:after="0" w:line="240" w:lineRule="auto"/>
        <w:rPr>
          <w:rFonts w:ascii="Arial" w:hAnsi="Arial" w:cs="Arial"/>
        </w:rPr>
      </w:pPr>
      <w:r w:rsidRPr="00436A0D">
        <w:rPr>
          <w:rFonts w:ascii="Arial" w:hAnsi="Arial" w:cs="Arial"/>
        </w:rPr>
        <w:t>Clive Parsons (CP)</w:t>
      </w:r>
    </w:p>
    <w:p w:rsidR="00BA7039" w:rsidRPr="00436A0D" w:rsidRDefault="00BA7039" w:rsidP="00397C4D">
      <w:pPr>
        <w:spacing w:after="0" w:line="240" w:lineRule="auto"/>
        <w:rPr>
          <w:rFonts w:ascii="Arial" w:hAnsi="Arial" w:cs="Arial"/>
        </w:rPr>
      </w:pPr>
      <w:r w:rsidRPr="00436A0D">
        <w:rPr>
          <w:rFonts w:ascii="Arial" w:hAnsi="Arial" w:cs="Arial"/>
        </w:rPr>
        <w:t xml:space="preserve">Jane </w:t>
      </w:r>
      <w:proofErr w:type="spellStart"/>
      <w:r w:rsidRPr="00436A0D">
        <w:rPr>
          <w:rFonts w:ascii="Arial" w:hAnsi="Arial" w:cs="Arial"/>
        </w:rPr>
        <w:t>Spilsbury</w:t>
      </w:r>
      <w:proofErr w:type="spellEnd"/>
      <w:r w:rsidRPr="00436A0D">
        <w:rPr>
          <w:rFonts w:ascii="Arial" w:hAnsi="Arial" w:cs="Arial"/>
        </w:rPr>
        <w:t xml:space="preserve"> (</w:t>
      </w:r>
      <w:proofErr w:type="spellStart"/>
      <w:r w:rsidRPr="00436A0D">
        <w:rPr>
          <w:rFonts w:ascii="Arial" w:hAnsi="Arial" w:cs="Arial"/>
        </w:rPr>
        <w:t>JS</w:t>
      </w:r>
      <w:proofErr w:type="spellEnd"/>
      <w:r w:rsidRPr="00436A0D">
        <w:rPr>
          <w:rFonts w:ascii="Arial" w:hAnsi="Arial" w:cs="Arial"/>
        </w:rPr>
        <w:t>)</w:t>
      </w:r>
    </w:p>
    <w:p w:rsidR="00BA7039" w:rsidRPr="00436A0D" w:rsidRDefault="00BA7039" w:rsidP="00397C4D">
      <w:pPr>
        <w:spacing w:after="0" w:line="240" w:lineRule="auto"/>
        <w:rPr>
          <w:rFonts w:ascii="Arial" w:hAnsi="Arial" w:cs="Arial"/>
        </w:rPr>
      </w:pPr>
    </w:p>
    <w:p w:rsidR="00BA7039" w:rsidRPr="00436A0D" w:rsidRDefault="00BA7039" w:rsidP="00397C4D">
      <w:pPr>
        <w:spacing w:after="0" w:line="240" w:lineRule="auto"/>
        <w:rPr>
          <w:rFonts w:ascii="Arial" w:hAnsi="Arial" w:cs="Arial"/>
          <w:b/>
          <w:u w:val="single"/>
        </w:rPr>
      </w:pPr>
      <w:r w:rsidRPr="00436A0D">
        <w:rPr>
          <w:rFonts w:ascii="Arial" w:hAnsi="Arial" w:cs="Arial"/>
          <w:b/>
          <w:u w:val="single"/>
        </w:rPr>
        <w:t>Apologies</w:t>
      </w:r>
    </w:p>
    <w:p w:rsidR="00DE2894" w:rsidRPr="00436A0D" w:rsidRDefault="00DE2894" w:rsidP="00397C4D">
      <w:pPr>
        <w:spacing w:after="0" w:line="240" w:lineRule="auto"/>
        <w:rPr>
          <w:rFonts w:ascii="Arial" w:hAnsi="Arial" w:cs="Arial"/>
          <w:b/>
        </w:rPr>
      </w:pPr>
    </w:p>
    <w:p w:rsidR="00BA7039" w:rsidRPr="00436A0D" w:rsidRDefault="00BA7039" w:rsidP="00397C4D">
      <w:pPr>
        <w:spacing w:after="0" w:line="240" w:lineRule="auto"/>
        <w:rPr>
          <w:rFonts w:ascii="Arial" w:hAnsi="Arial" w:cs="Arial"/>
        </w:rPr>
      </w:pPr>
      <w:r w:rsidRPr="00436A0D">
        <w:rPr>
          <w:rFonts w:ascii="Arial" w:hAnsi="Arial" w:cs="Arial"/>
        </w:rPr>
        <w:t>John Campion (JC)</w:t>
      </w:r>
      <w:r w:rsidRPr="00436A0D">
        <w:rPr>
          <w:rFonts w:ascii="Arial" w:hAnsi="Arial" w:cs="Arial"/>
        </w:rPr>
        <w:tab/>
      </w:r>
      <w:r w:rsidRPr="00436A0D">
        <w:rPr>
          <w:rFonts w:ascii="Arial" w:hAnsi="Arial" w:cs="Arial"/>
        </w:rPr>
        <w:tab/>
        <w:t>:</w:t>
      </w:r>
      <w:r w:rsidRPr="00436A0D">
        <w:rPr>
          <w:rFonts w:ascii="Arial" w:hAnsi="Arial" w:cs="Arial"/>
        </w:rPr>
        <w:tab/>
        <w:t>Police and Crime Commissioner, West Mercia</w:t>
      </w:r>
    </w:p>
    <w:p w:rsidR="004B7F13" w:rsidRPr="00436A0D" w:rsidRDefault="00BA7039" w:rsidP="00397C4D">
      <w:pPr>
        <w:spacing w:after="0" w:line="240" w:lineRule="auto"/>
        <w:rPr>
          <w:rFonts w:ascii="Arial" w:hAnsi="Arial" w:cs="Arial"/>
        </w:rPr>
      </w:pPr>
      <w:r w:rsidRPr="00436A0D">
        <w:rPr>
          <w:rFonts w:ascii="Arial" w:hAnsi="Arial" w:cs="Arial"/>
        </w:rPr>
        <w:t xml:space="preserve">Andy </w:t>
      </w:r>
      <w:proofErr w:type="spellStart"/>
      <w:r w:rsidRPr="00436A0D">
        <w:rPr>
          <w:rFonts w:ascii="Arial" w:hAnsi="Arial" w:cs="Arial"/>
        </w:rPr>
        <w:t>Champness</w:t>
      </w:r>
      <w:proofErr w:type="spellEnd"/>
      <w:r w:rsidRPr="00436A0D">
        <w:rPr>
          <w:rFonts w:ascii="Arial" w:hAnsi="Arial" w:cs="Arial"/>
        </w:rPr>
        <w:t xml:space="preserve"> (AC)</w:t>
      </w:r>
      <w:r w:rsidRPr="00436A0D">
        <w:rPr>
          <w:rFonts w:ascii="Arial" w:hAnsi="Arial" w:cs="Arial"/>
        </w:rPr>
        <w:tab/>
        <w:t>:</w:t>
      </w:r>
      <w:r w:rsidRPr="00436A0D">
        <w:rPr>
          <w:rFonts w:ascii="Arial" w:hAnsi="Arial" w:cs="Arial"/>
        </w:rPr>
        <w:tab/>
      </w:r>
      <w:r w:rsidR="004B7F13" w:rsidRPr="00436A0D">
        <w:rPr>
          <w:rFonts w:ascii="Arial" w:hAnsi="Arial" w:cs="Arial"/>
        </w:rPr>
        <w:t>Chief Executive, West Mercia</w:t>
      </w:r>
    </w:p>
    <w:p w:rsidR="004B7F13" w:rsidRPr="00436A0D" w:rsidRDefault="004B7F13" w:rsidP="00397C4D">
      <w:pPr>
        <w:spacing w:after="0" w:line="240" w:lineRule="auto"/>
        <w:rPr>
          <w:rFonts w:ascii="Arial" w:hAnsi="Arial" w:cs="Arial"/>
        </w:rPr>
      </w:pPr>
    </w:p>
    <w:p w:rsidR="00397C4D" w:rsidRPr="00436A0D" w:rsidRDefault="00397C4D" w:rsidP="00397C4D">
      <w:pPr>
        <w:spacing w:after="0" w:line="240" w:lineRule="auto"/>
        <w:rPr>
          <w:rFonts w:ascii="Arial" w:hAnsi="Arial" w:cs="Arial"/>
        </w:rPr>
      </w:pPr>
    </w:p>
    <w:p w:rsidR="00397C4D" w:rsidRPr="00436A0D" w:rsidRDefault="00397C4D" w:rsidP="00397C4D">
      <w:pPr>
        <w:pStyle w:val="ListParagraph"/>
        <w:numPr>
          <w:ilvl w:val="0"/>
          <w:numId w:val="1"/>
        </w:numPr>
        <w:spacing w:after="0" w:line="240" w:lineRule="auto"/>
        <w:ind w:left="567" w:hanging="567"/>
        <w:rPr>
          <w:rFonts w:ascii="Arial" w:hAnsi="Arial" w:cs="Arial"/>
          <w:b/>
        </w:rPr>
      </w:pPr>
      <w:r w:rsidRPr="00436A0D">
        <w:rPr>
          <w:rFonts w:ascii="Arial" w:hAnsi="Arial" w:cs="Arial"/>
          <w:b/>
        </w:rPr>
        <w:t>Welcome and Declaration of Conflicts of Interest</w:t>
      </w:r>
    </w:p>
    <w:p w:rsidR="00397C4D" w:rsidRPr="00436A0D" w:rsidRDefault="00397C4D" w:rsidP="00397C4D">
      <w:pPr>
        <w:spacing w:after="0" w:line="240" w:lineRule="auto"/>
        <w:rPr>
          <w:rFonts w:ascii="Arial" w:hAnsi="Arial" w:cs="Arial"/>
        </w:rPr>
      </w:pPr>
    </w:p>
    <w:p w:rsidR="00397C4D" w:rsidRPr="00436A0D" w:rsidRDefault="00397C4D" w:rsidP="00397C4D">
      <w:pPr>
        <w:spacing w:after="0" w:line="240" w:lineRule="auto"/>
        <w:ind w:left="567"/>
        <w:rPr>
          <w:rFonts w:ascii="Arial" w:hAnsi="Arial" w:cs="Arial"/>
        </w:rPr>
      </w:pPr>
      <w:r w:rsidRPr="00436A0D">
        <w:rPr>
          <w:rFonts w:ascii="Arial" w:hAnsi="Arial" w:cs="Arial"/>
        </w:rPr>
        <w:t>The Chair welcomed attendees to the meeting.  TW declared he was an Independent Member of the West Mercia Police and Crime Panel.</w:t>
      </w:r>
      <w:r w:rsidRPr="00436A0D">
        <w:rPr>
          <w:rFonts w:ascii="Arial" w:hAnsi="Arial" w:cs="Arial"/>
        </w:rPr>
        <w:br/>
      </w:r>
    </w:p>
    <w:p w:rsidR="00AF03AB" w:rsidRPr="00436A0D" w:rsidRDefault="00397C4D" w:rsidP="00AF03AB">
      <w:pPr>
        <w:pStyle w:val="ListParagraph"/>
        <w:numPr>
          <w:ilvl w:val="0"/>
          <w:numId w:val="1"/>
        </w:numPr>
        <w:spacing w:after="0" w:line="240" w:lineRule="auto"/>
        <w:ind w:left="567" w:hanging="567"/>
        <w:rPr>
          <w:rFonts w:ascii="Arial" w:hAnsi="Arial" w:cs="Arial"/>
          <w:b/>
        </w:rPr>
      </w:pPr>
      <w:r w:rsidRPr="00436A0D">
        <w:rPr>
          <w:rFonts w:ascii="Arial" w:hAnsi="Arial" w:cs="Arial"/>
          <w:b/>
        </w:rPr>
        <w:t>Minutes of the Meeting held on 27</w:t>
      </w:r>
      <w:r w:rsidRPr="00436A0D">
        <w:rPr>
          <w:rFonts w:ascii="Arial" w:hAnsi="Arial" w:cs="Arial"/>
          <w:b/>
          <w:vertAlign w:val="superscript"/>
        </w:rPr>
        <w:t>th</w:t>
      </w:r>
      <w:r w:rsidRPr="00436A0D">
        <w:rPr>
          <w:rFonts w:ascii="Arial" w:hAnsi="Arial" w:cs="Arial"/>
          <w:b/>
        </w:rPr>
        <w:t xml:space="preserve"> April 2017 and Matters Arising</w:t>
      </w:r>
      <w:r w:rsidR="00BA7039" w:rsidRPr="00436A0D">
        <w:rPr>
          <w:rFonts w:ascii="Arial" w:hAnsi="Arial" w:cs="Arial"/>
          <w:b/>
        </w:rPr>
        <w:tab/>
      </w:r>
    </w:p>
    <w:p w:rsidR="00AF03AB" w:rsidRPr="00436A0D" w:rsidRDefault="00AF03AB" w:rsidP="00AF03AB">
      <w:pPr>
        <w:spacing w:after="0" w:line="240" w:lineRule="auto"/>
        <w:rPr>
          <w:rFonts w:ascii="Arial" w:hAnsi="Arial" w:cs="Arial"/>
          <w:b/>
        </w:rPr>
      </w:pPr>
    </w:p>
    <w:p w:rsidR="00AF03AB" w:rsidRPr="00436A0D" w:rsidRDefault="00AF03AB" w:rsidP="00AF03AB">
      <w:pPr>
        <w:spacing w:after="0" w:line="240" w:lineRule="auto"/>
        <w:ind w:left="567"/>
        <w:rPr>
          <w:rFonts w:ascii="Arial" w:hAnsi="Arial" w:cs="Arial"/>
        </w:rPr>
      </w:pPr>
      <w:r w:rsidRPr="00436A0D">
        <w:rPr>
          <w:rFonts w:ascii="Arial" w:hAnsi="Arial" w:cs="Arial"/>
        </w:rPr>
        <w:t xml:space="preserve">The following amendments </w:t>
      </w:r>
      <w:proofErr w:type="gramStart"/>
      <w:r w:rsidRPr="00436A0D">
        <w:rPr>
          <w:rFonts w:ascii="Arial" w:hAnsi="Arial" w:cs="Arial"/>
        </w:rPr>
        <w:t>were noted</w:t>
      </w:r>
      <w:proofErr w:type="gramEnd"/>
      <w:r w:rsidRPr="00436A0D">
        <w:rPr>
          <w:rFonts w:ascii="Arial" w:hAnsi="Arial" w:cs="Arial"/>
        </w:rPr>
        <w:t>:-</w:t>
      </w:r>
    </w:p>
    <w:p w:rsidR="00AF03AB" w:rsidRPr="00436A0D" w:rsidRDefault="00AF03AB" w:rsidP="00AF03AB">
      <w:pPr>
        <w:spacing w:after="0" w:line="240" w:lineRule="auto"/>
        <w:ind w:left="567"/>
        <w:rPr>
          <w:rFonts w:ascii="Arial" w:hAnsi="Arial" w:cs="Arial"/>
        </w:rPr>
      </w:pPr>
    </w:p>
    <w:p w:rsidR="009A2A59" w:rsidRPr="00436A0D" w:rsidRDefault="00AF03AB" w:rsidP="00AF03AB">
      <w:pPr>
        <w:spacing w:after="0" w:line="240" w:lineRule="auto"/>
        <w:ind w:left="567"/>
        <w:rPr>
          <w:rFonts w:ascii="Arial" w:hAnsi="Arial" w:cs="Arial"/>
          <w:b/>
          <w:i/>
        </w:rPr>
      </w:pPr>
      <w:r w:rsidRPr="00436A0D">
        <w:rPr>
          <w:rFonts w:ascii="Arial" w:hAnsi="Arial" w:cs="Arial"/>
          <w:b/>
          <w:i/>
        </w:rPr>
        <w:t xml:space="preserve">Page </w:t>
      </w:r>
      <w:proofErr w:type="gramStart"/>
      <w:r w:rsidRPr="00436A0D">
        <w:rPr>
          <w:rFonts w:ascii="Arial" w:hAnsi="Arial" w:cs="Arial"/>
          <w:b/>
          <w:i/>
        </w:rPr>
        <w:t>3</w:t>
      </w:r>
      <w:proofErr w:type="gramEnd"/>
      <w:r w:rsidRPr="00436A0D">
        <w:rPr>
          <w:rFonts w:ascii="Arial" w:hAnsi="Arial" w:cs="Arial"/>
          <w:b/>
          <w:i/>
        </w:rPr>
        <w:t xml:space="preserve"> – NK</w:t>
      </w:r>
      <w:r w:rsidR="009A2A59" w:rsidRPr="00436A0D">
        <w:rPr>
          <w:rFonts w:ascii="Arial" w:hAnsi="Arial" w:cs="Arial"/>
          <w:b/>
          <w:i/>
        </w:rPr>
        <w:t xml:space="preserve"> to be</w:t>
      </w:r>
      <w:r w:rsidRPr="00436A0D">
        <w:rPr>
          <w:rFonts w:ascii="Arial" w:hAnsi="Arial" w:cs="Arial"/>
          <w:b/>
          <w:i/>
        </w:rPr>
        <w:t xml:space="preserve"> </w:t>
      </w:r>
      <w:r w:rsidR="009A2A59" w:rsidRPr="00436A0D">
        <w:rPr>
          <w:rFonts w:ascii="Arial" w:hAnsi="Arial" w:cs="Arial"/>
          <w:b/>
          <w:i/>
        </w:rPr>
        <w:t>amended to</w:t>
      </w:r>
      <w:r w:rsidRPr="00436A0D">
        <w:rPr>
          <w:rFonts w:ascii="Arial" w:hAnsi="Arial" w:cs="Arial"/>
          <w:b/>
          <w:i/>
        </w:rPr>
        <w:t xml:space="preserve"> </w:t>
      </w:r>
      <w:proofErr w:type="spellStart"/>
      <w:r w:rsidRPr="00436A0D">
        <w:rPr>
          <w:rFonts w:ascii="Arial" w:hAnsi="Arial" w:cs="Arial"/>
          <w:b/>
          <w:i/>
        </w:rPr>
        <w:t>NN</w:t>
      </w:r>
      <w:proofErr w:type="spellEnd"/>
      <w:r w:rsidRPr="00436A0D">
        <w:rPr>
          <w:rFonts w:ascii="Arial" w:hAnsi="Arial" w:cs="Arial"/>
          <w:b/>
          <w:i/>
        </w:rPr>
        <w:t>.</w:t>
      </w:r>
    </w:p>
    <w:p w:rsidR="009A2A59" w:rsidRPr="00436A0D" w:rsidRDefault="009A2A59" w:rsidP="00AF03AB">
      <w:pPr>
        <w:spacing w:after="0" w:line="240" w:lineRule="auto"/>
        <w:ind w:left="567"/>
        <w:rPr>
          <w:rFonts w:ascii="Arial" w:hAnsi="Arial" w:cs="Arial"/>
          <w:b/>
          <w:i/>
        </w:rPr>
      </w:pPr>
      <w:r w:rsidRPr="00436A0D">
        <w:rPr>
          <w:rFonts w:ascii="Arial" w:hAnsi="Arial" w:cs="Arial"/>
          <w:b/>
          <w:i/>
        </w:rPr>
        <w:t xml:space="preserve">Page </w:t>
      </w:r>
      <w:proofErr w:type="gramStart"/>
      <w:r w:rsidRPr="00436A0D">
        <w:rPr>
          <w:rFonts w:ascii="Arial" w:hAnsi="Arial" w:cs="Arial"/>
          <w:b/>
          <w:i/>
        </w:rPr>
        <w:t>5</w:t>
      </w:r>
      <w:proofErr w:type="gramEnd"/>
      <w:r w:rsidRPr="00436A0D">
        <w:rPr>
          <w:rFonts w:ascii="Arial" w:hAnsi="Arial" w:cs="Arial"/>
          <w:b/>
          <w:i/>
        </w:rPr>
        <w:t xml:space="preserve"> – PSE to be amended to </w:t>
      </w:r>
      <w:proofErr w:type="spellStart"/>
      <w:r w:rsidRPr="00436A0D">
        <w:rPr>
          <w:rFonts w:ascii="Arial" w:hAnsi="Arial" w:cs="Arial"/>
          <w:b/>
          <w:i/>
        </w:rPr>
        <w:t>PSD</w:t>
      </w:r>
      <w:proofErr w:type="spellEnd"/>
      <w:r w:rsidRPr="00436A0D">
        <w:rPr>
          <w:rFonts w:ascii="Arial" w:hAnsi="Arial" w:cs="Arial"/>
          <w:b/>
          <w:i/>
        </w:rPr>
        <w:t>.</w:t>
      </w:r>
    </w:p>
    <w:p w:rsidR="009A2A59" w:rsidRPr="00436A0D" w:rsidRDefault="009A2A59" w:rsidP="00AF03AB">
      <w:pPr>
        <w:spacing w:after="0" w:line="240" w:lineRule="auto"/>
        <w:ind w:left="567"/>
        <w:rPr>
          <w:rFonts w:ascii="Arial" w:hAnsi="Arial" w:cs="Arial"/>
        </w:rPr>
      </w:pPr>
    </w:p>
    <w:p w:rsidR="00BA7039" w:rsidRPr="00436A0D" w:rsidRDefault="009A2A59" w:rsidP="00AF03AB">
      <w:pPr>
        <w:spacing w:after="0" w:line="240" w:lineRule="auto"/>
        <w:ind w:left="567"/>
        <w:rPr>
          <w:rFonts w:ascii="Arial" w:hAnsi="Arial" w:cs="Arial"/>
          <w:b/>
        </w:rPr>
      </w:pPr>
      <w:r w:rsidRPr="00436A0D">
        <w:rPr>
          <w:rFonts w:ascii="Arial" w:hAnsi="Arial" w:cs="Arial"/>
        </w:rPr>
        <w:lastRenderedPageBreak/>
        <w:t>The minutes of the Trust, Integrity and Ethics Committee held on 27</w:t>
      </w:r>
      <w:r w:rsidRPr="00436A0D">
        <w:rPr>
          <w:rFonts w:ascii="Arial" w:hAnsi="Arial" w:cs="Arial"/>
          <w:vertAlign w:val="superscript"/>
        </w:rPr>
        <w:t>th</w:t>
      </w:r>
      <w:r w:rsidRPr="00436A0D">
        <w:rPr>
          <w:rFonts w:ascii="Arial" w:hAnsi="Arial" w:cs="Arial"/>
        </w:rPr>
        <w:t xml:space="preserve"> April 2017 </w:t>
      </w:r>
      <w:proofErr w:type="gramStart"/>
      <w:r w:rsidRPr="00436A0D">
        <w:rPr>
          <w:rFonts w:ascii="Arial" w:hAnsi="Arial" w:cs="Arial"/>
        </w:rPr>
        <w:t>were then approved</w:t>
      </w:r>
      <w:proofErr w:type="gramEnd"/>
      <w:r w:rsidRPr="00436A0D">
        <w:rPr>
          <w:rFonts w:ascii="Arial" w:hAnsi="Arial" w:cs="Arial"/>
        </w:rPr>
        <w:t xml:space="preserve"> as a true and accurate record.</w:t>
      </w:r>
      <w:r w:rsidR="00BA7039" w:rsidRPr="00436A0D">
        <w:rPr>
          <w:rFonts w:ascii="Arial" w:hAnsi="Arial" w:cs="Arial"/>
          <w:b/>
        </w:rPr>
        <w:tab/>
      </w:r>
    </w:p>
    <w:p w:rsidR="009A2A59" w:rsidRPr="00436A0D" w:rsidRDefault="009A2A59" w:rsidP="00AF03AB">
      <w:pPr>
        <w:spacing w:after="0" w:line="240" w:lineRule="auto"/>
        <w:ind w:left="567"/>
        <w:rPr>
          <w:rFonts w:ascii="Arial" w:hAnsi="Arial" w:cs="Arial"/>
          <w:b/>
        </w:rPr>
      </w:pPr>
    </w:p>
    <w:p w:rsidR="00BA13A6" w:rsidRPr="00436A0D" w:rsidRDefault="009A2A59" w:rsidP="00AF03AB">
      <w:pPr>
        <w:spacing w:after="0" w:line="240" w:lineRule="auto"/>
        <w:ind w:left="567"/>
        <w:rPr>
          <w:rFonts w:ascii="Arial" w:hAnsi="Arial" w:cs="Arial"/>
          <w:b/>
        </w:rPr>
      </w:pPr>
      <w:r w:rsidRPr="00436A0D">
        <w:rPr>
          <w:rFonts w:ascii="Arial" w:hAnsi="Arial" w:cs="Arial"/>
          <w:b/>
        </w:rPr>
        <w:t>Matters Arising</w:t>
      </w:r>
      <w:r w:rsidR="00774A98">
        <w:rPr>
          <w:rFonts w:ascii="Arial" w:hAnsi="Arial" w:cs="Arial"/>
          <w:b/>
        </w:rPr>
        <w:t xml:space="preserve"> </w:t>
      </w:r>
      <w:r w:rsidR="00DE2894" w:rsidRPr="00436A0D">
        <w:rPr>
          <w:rFonts w:ascii="Arial" w:hAnsi="Arial" w:cs="Arial"/>
          <w:b/>
        </w:rPr>
        <w:t xml:space="preserve">/ Summary of </w:t>
      </w:r>
      <w:proofErr w:type="gramStart"/>
      <w:r w:rsidR="00DE2894" w:rsidRPr="00436A0D">
        <w:rPr>
          <w:rFonts w:ascii="Arial" w:hAnsi="Arial" w:cs="Arial"/>
          <w:b/>
        </w:rPr>
        <w:t xml:space="preserve">Actions </w:t>
      </w:r>
      <w:r w:rsidRPr="00436A0D">
        <w:rPr>
          <w:rFonts w:ascii="Arial" w:hAnsi="Arial" w:cs="Arial"/>
          <w:b/>
        </w:rPr>
        <w:t>:</w:t>
      </w:r>
      <w:proofErr w:type="gramEnd"/>
      <w:r w:rsidRPr="00436A0D">
        <w:rPr>
          <w:rFonts w:ascii="Arial" w:hAnsi="Arial" w:cs="Arial"/>
          <w:b/>
        </w:rPr>
        <w:t>-</w:t>
      </w:r>
    </w:p>
    <w:p w:rsidR="00DE2894" w:rsidRPr="00436A0D" w:rsidRDefault="00DE2894" w:rsidP="00AF03AB">
      <w:pPr>
        <w:spacing w:after="0" w:line="240" w:lineRule="auto"/>
        <w:ind w:left="567"/>
        <w:rPr>
          <w:rFonts w:ascii="Arial" w:hAnsi="Arial" w:cs="Arial"/>
          <w:b/>
        </w:rPr>
      </w:pPr>
    </w:p>
    <w:tbl>
      <w:tblPr>
        <w:tblStyle w:val="TableGrid"/>
        <w:tblW w:w="0" w:type="auto"/>
        <w:tblInd w:w="567" w:type="dxa"/>
        <w:tblLayout w:type="fixed"/>
        <w:tblLook w:val="04A0" w:firstRow="1" w:lastRow="0" w:firstColumn="1" w:lastColumn="0" w:noHBand="0" w:noVBand="1"/>
      </w:tblPr>
      <w:tblGrid>
        <w:gridCol w:w="959"/>
        <w:gridCol w:w="4819"/>
        <w:gridCol w:w="2897"/>
      </w:tblGrid>
      <w:tr w:rsidR="00DE2894" w:rsidRPr="00774A98" w:rsidTr="00BA13A6">
        <w:tc>
          <w:tcPr>
            <w:tcW w:w="959" w:type="dxa"/>
            <w:shd w:val="clear" w:color="auto" w:fill="B4C6E7" w:themeFill="accent1" w:themeFillTint="66"/>
          </w:tcPr>
          <w:p w:rsidR="00DE2894" w:rsidRPr="00774A98" w:rsidRDefault="00DE2894" w:rsidP="00BA13A6">
            <w:pPr>
              <w:jc w:val="center"/>
              <w:rPr>
                <w:rFonts w:ascii="Arial" w:hAnsi="Arial" w:cs="Arial"/>
                <w:b/>
                <w:sz w:val="18"/>
                <w:szCs w:val="18"/>
              </w:rPr>
            </w:pPr>
            <w:r w:rsidRPr="00774A98">
              <w:rPr>
                <w:rFonts w:ascii="Arial" w:hAnsi="Arial" w:cs="Arial"/>
                <w:b/>
                <w:sz w:val="18"/>
                <w:szCs w:val="18"/>
              </w:rPr>
              <w:t>PAGE</w:t>
            </w:r>
          </w:p>
        </w:tc>
        <w:tc>
          <w:tcPr>
            <w:tcW w:w="4819" w:type="dxa"/>
            <w:shd w:val="clear" w:color="auto" w:fill="B4C6E7" w:themeFill="accent1" w:themeFillTint="66"/>
          </w:tcPr>
          <w:p w:rsidR="00DE2894" w:rsidRPr="00774A98" w:rsidRDefault="00DE2894" w:rsidP="00DE2894">
            <w:pPr>
              <w:jc w:val="center"/>
              <w:rPr>
                <w:rFonts w:ascii="Arial" w:hAnsi="Arial" w:cs="Arial"/>
                <w:b/>
                <w:sz w:val="18"/>
                <w:szCs w:val="18"/>
              </w:rPr>
            </w:pPr>
            <w:r w:rsidRPr="00774A98">
              <w:rPr>
                <w:rFonts w:ascii="Arial" w:hAnsi="Arial" w:cs="Arial"/>
                <w:b/>
                <w:sz w:val="18"/>
                <w:szCs w:val="18"/>
              </w:rPr>
              <w:t>ACTION</w:t>
            </w:r>
          </w:p>
        </w:tc>
        <w:tc>
          <w:tcPr>
            <w:tcW w:w="2897" w:type="dxa"/>
            <w:shd w:val="clear" w:color="auto" w:fill="B4C6E7" w:themeFill="accent1" w:themeFillTint="66"/>
          </w:tcPr>
          <w:p w:rsidR="00DE2894" w:rsidRPr="00774A98" w:rsidRDefault="00DE2894" w:rsidP="00DE2894">
            <w:pPr>
              <w:jc w:val="center"/>
              <w:rPr>
                <w:rFonts w:ascii="Arial" w:hAnsi="Arial" w:cs="Arial"/>
                <w:b/>
                <w:sz w:val="18"/>
                <w:szCs w:val="18"/>
              </w:rPr>
            </w:pPr>
            <w:r w:rsidRPr="00774A98">
              <w:rPr>
                <w:rFonts w:ascii="Arial" w:hAnsi="Arial" w:cs="Arial"/>
                <w:b/>
                <w:sz w:val="18"/>
                <w:szCs w:val="18"/>
              </w:rPr>
              <w:t>COMPLETED / UPDATE</w:t>
            </w:r>
          </w:p>
        </w:tc>
      </w:tr>
      <w:tr w:rsidR="00DE2894" w:rsidRPr="00774A98" w:rsidTr="00BA13A6">
        <w:tc>
          <w:tcPr>
            <w:tcW w:w="959" w:type="dxa"/>
          </w:tcPr>
          <w:p w:rsidR="003221F2" w:rsidRPr="00774A98" w:rsidRDefault="003221F2" w:rsidP="003221F2">
            <w:pPr>
              <w:jc w:val="center"/>
              <w:rPr>
                <w:rFonts w:ascii="Arial" w:hAnsi="Arial" w:cs="Arial"/>
                <w:sz w:val="18"/>
                <w:szCs w:val="18"/>
              </w:rPr>
            </w:pPr>
          </w:p>
          <w:p w:rsidR="00DE2894" w:rsidRPr="00774A98" w:rsidRDefault="003221F2" w:rsidP="003221F2">
            <w:pPr>
              <w:jc w:val="center"/>
              <w:rPr>
                <w:rFonts w:ascii="Arial" w:hAnsi="Arial" w:cs="Arial"/>
                <w:sz w:val="18"/>
                <w:szCs w:val="18"/>
              </w:rPr>
            </w:pPr>
            <w:r w:rsidRPr="00774A98">
              <w:rPr>
                <w:rFonts w:ascii="Arial" w:hAnsi="Arial" w:cs="Arial"/>
                <w:sz w:val="18"/>
                <w:szCs w:val="18"/>
              </w:rPr>
              <w:t>3</w:t>
            </w:r>
          </w:p>
        </w:tc>
        <w:tc>
          <w:tcPr>
            <w:tcW w:w="4819" w:type="dxa"/>
          </w:tcPr>
          <w:p w:rsidR="003221F2" w:rsidRPr="00774A98" w:rsidRDefault="003221F2" w:rsidP="00AF03AB">
            <w:pPr>
              <w:rPr>
                <w:rFonts w:ascii="Arial" w:hAnsi="Arial" w:cs="Arial"/>
                <w:sz w:val="18"/>
                <w:szCs w:val="18"/>
              </w:rPr>
            </w:pPr>
          </w:p>
          <w:p w:rsidR="00DE2894" w:rsidRPr="00774A98" w:rsidRDefault="003221F2" w:rsidP="00AF03AB">
            <w:pPr>
              <w:rPr>
                <w:rFonts w:ascii="Arial" w:hAnsi="Arial" w:cs="Arial"/>
                <w:sz w:val="18"/>
                <w:szCs w:val="18"/>
              </w:rPr>
            </w:pPr>
            <w:r w:rsidRPr="00774A98">
              <w:rPr>
                <w:rFonts w:ascii="Arial" w:hAnsi="Arial" w:cs="Arial"/>
                <w:sz w:val="18"/>
                <w:szCs w:val="18"/>
              </w:rPr>
              <w:t>PS to raise the issue on the length of time/ costliness for IPCC investigations on appeals at his next meeting with the IPCC</w:t>
            </w:r>
          </w:p>
        </w:tc>
        <w:tc>
          <w:tcPr>
            <w:tcW w:w="2897" w:type="dxa"/>
          </w:tcPr>
          <w:p w:rsidR="003221F2" w:rsidRPr="00774A98" w:rsidRDefault="003221F2" w:rsidP="003221F2">
            <w:pPr>
              <w:jc w:val="center"/>
              <w:rPr>
                <w:rFonts w:ascii="Arial" w:hAnsi="Arial" w:cs="Arial"/>
                <w:sz w:val="18"/>
                <w:szCs w:val="18"/>
              </w:rPr>
            </w:pPr>
          </w:p>
          <w:p w:rsidR="003221F2" w:rsidRPr="00774A98" w:rsidRDefault="003221F2" w:rsidP="003221F2">
            <w:pPr>
              <w:jc w:val="center"/>
              <w:rPr>
                <w:rFonts w:ascii="Arial" w:hAnsi="Arial" w:cs="Arial"/>
                <w:sz w:val="18"/>
                <w:szCs w:val="18"/>
              </w:rPr>
            </w:pPr>
            <w:r w:rsidRPr="00774A98">
              <w:rPr>
                <w:rFonts w:ascii="Arial" w:hAnsi="Arial" w:cs="Arial"/>
                <w:sz w:val="18"/>
                <w:szCs w:val="18"/>
              </w:rPr>
              <w:t xml:space="preserve">PS confirmed he would continue to raise this issue </w:t>
            </w:r>
          </w:p>
          <w:p w:rsidR="00DE2894" w:rsidRPr="00774A98" w:rsidRDefault="003221F2" w:rsidP="003221F2">
            <w:pPr>
              <w:jc w:val="center"/>
              <w:rPr>
                <w:rFonts w:ascii="Arial" w:hAnsi="Arial" w:cs="Arial"/>
                <w:b/>
                <w:sz w:val="18"/>
                <w:szCs w:val="18"/>
              </w:rPr>
            </w:pPr>
            <w:r w:rsidRPr="00774A98">
              <w:rPr>
                <w:rFonts w:ascii="Arial" w:hAnsi="Arial" w:cs="Arial"/>
                <w:b/>
                <w:sz w:val="18"/>
                <w:szCs w:val="18"/>
              </w:rPr>
              <w:t>DISCHARGED</w:t>
            </w:r>
          </w:p>
          <w:p w:rsidR="003221F2" w:rsidRPr="00774A98" w:rsidRDefault="003221F2" w:rsidP="003221F2">
            <w:pPr>
              <w:jc w:val="center"/>
              <w:rPr>
                <w:rFonts w:ascii="Arial" w:hAnsi="Arial" w:cs="Arial"/>
                <w:sz w:val="18"/>
                <w:szCs w:val="18"/>
              </w:rPr>
            </w:pPr>
          </w:p>
        </w:tc>
      </w:tr>
      <w:tr w:rsidR="00DE2894" w:rsidRPr="00774A98" w:rsidTr="00BA13A6">
        <w:tc>
          <w:tcPr>
            <w:tcW w:w="959" w:type="dxa"/>
          </w:tcPr>
          <w:p w:rsidR="00DE2894" w:rsidRPr="00774A98" w:rsidRDefault="00DE2894" w:rsidP="003221F2">
            <w:pPr>
              <w:jc w:val="center"/>
              <w:rPr>
                <w:rFonts w:ascii="Arial" w:hAnsi="Arial" w:cs="Arial"/>
                <w:sz w:val="18"/>
                <w:szCs w:val="18"/>
              </w:rPr>
            </w:pPr>
          </w:p>
          <w:p w:rsidR="003221F2" w:rsidRPr="00774A98" w:rsidRDefault="003221F2" w:rsidP="003221F2">
            <w:pPr>
              <w:jc w:val="center"/>
              <w:rPr>
                <w:rFonts w:ascii="Arial" w:hAnsi="Arial" w:cs="Arial"/>
                <w:sz w:val="18"/>
                <w:szCs w:val="18"/>
              </w:rPr>
            </w:pPr>
            <w:r w:rsidRPr="00774A98">
              <w:rPr>
                <w:rFonts w:ascii="Arial" w:hAnsi="Arial" w:cs="Arial"/>
                <w:sz w:val="18"/>
                <w:szCs w:val="18"/>
              </w:rPr>
              <w:t>3</w:t>
            </w:r>
          </w:p>
          <w:p w:rsidR="003221F2" w:rsidRPr="00774A98" w:rsidRDefault="003221F2" w:rsidP="003221F2">
            <w:pPr>
              <w:jc w:val="center"/>
              <w:rPr>
                <w:rFonts w:ascii="Arial" w:hAnsi="Arial" w:cs="Arial"/>
                <w:sz w:val="18"/>
                <w:szCs w:val="18"/>
              </w:rPr>
            </w:pPr>
          </w:p>
        </w:tc>
        <w:tc>
          <w:tcPr>
            <w:tcW w:w="4819" w:type="dxa"/>
          </w:tcPr>
          <w:p w:rsidR="00DE2894" w:rsidRPr="00774A98" w:rsidRDefault="00DE2894" w:rsidP="00AF03AB">
            <w:pPr>
              <w:rPr>
                <w:rFonts w:ascii="Arial" w:hAnsi="Arial" w:cs="Arial"/>
                <w:sz w:val="18"/>
                <w:szCs w:val="18"/>
              </w:rPr>
            </w:pPr>
          </w:p>
          <w:p w:rsidR="003221F2" w:rsidRPr="00774A98" w:rsidRDefault="003221F2" w:rsidP="00AF03AB">
            <w:pPr>
              <w:rPr>
                <w:rFonts w:ascii="Arial" w:hAnsi="Arial" w:cs="Arial"/>
                <w:sz w:val="18"/>
                <w:szCs w:val="18"/>
              </w:rPr>
            </w:pPr>
            <w:r w:rsidRPr="00774A98">
              <w:rPr>
                <w:rFonts w:ascii="Arial" w:hAnsi="Arial" w:cs="Arial"/>
                <w:sz w:val="18"/>
                <w:szCs w:val="18"/>
              </w:rPr>
              <w:t>KM to provide briefing note on support offered to witnesses as requested above</w:t>
            </w:r>
          </w:p>
          <w:p w:rsidR="003221F2" w:rsidRPr="00774A98" w:rsidRDefault="003221F2" w:rsidP="00AF03AB">
            <w:pPr>
              <w:rPr>
                <w:rFonts w:ascii="Arial" w:hAnsi="Arial" w:cs="Arial"/>
                <w:sz w:val="18"/>
                <w:szCs w:val="18"/>
              </w:rPr>
            </w:pPr>
          </w:p>
        </w:tc>
        <w:tc>
          <w:tcPr>
            <w:tcW w:w="2897" w:type="dxa"/>
          </w:tcPr>
          <w:p w:rsidR="00DE2894" w:rsidRPr="00774A98" w:rsidRDefault="00DE2894" w:rsidP="003221F2">
            <w:pPr>
              <w:jc w:val="center"/>
              <w:rPr>
                <w:rFonts w:ascii="Arial" w:hAnsi="Arial" w:cs="Arial"/>
                <w:sz w:val="18"/>
                <w:szCs w:val="18"/>
              </w:rPr>
            </w:pPr>
          </w:p>
          <w:p w:rsidR="003221F2" w:rsidRPr="00774A98" w:rsidRDefault="003221F2" w:rsidP="003221F2">
            <w:pPr>
              <w:jc w:val="center"/>
              <w:rPr>
                <w:rFonts w:ascii="Arial" w:hAnsi="Arial" w:cs="Arial"/>
                <w:sz w:val="18"/>
                <w:szCs w:val="18"/>
              </w:rPr>
            </w:pPr>
            <w:r w:rsidRPr="00774A98">
              <w:rPr>
                <w:rFonts w:ascii="Arial" w:hAnsi="Arial" w:cs="Arial"/>
                <w:sz w:val="18"/>
                <w:szCs w:val="18"/>
              </w:rPr>
              <w:t xml:space="preserve">KM reported that HB, Head of </w:t>
            </w:r>
            <w:proofErr w:type="spellStart"/>
            <w:r w:rsidRPr="00774A98">
              <w:rPr>
                <w:rFonts w:ascii="Arial" w:hAnsi="Arial" w:cs="Arial"/>
                <w:sz w:val="18"/>
                <w:szCs w:val="18"/>
              </w:rPr>
              <w:t>PSD</w:t>
            </w:r>
            <w:proofErr w:type="spellEnd"/>
            <w:r w:rsidRPr="00774A98">
              <w:rPr>
                <w:rFonts w:ascii="Arial" w:hAnsi="Arial" w:cs="Arial"/>
                <w:sz w:val="18"/>
                <w:szCs w:val="18"/>
              </w:rPr>
              <w:t>, was preparing information</w:t>
            </w:r>
          </w:p>
          <w:p w:rsidR="003221F2" w:rsidRPr="00774A98" w:rsidRDefault="003221F2" w:rsidP="003221F2">
            <w:pPr>
              <w:jc w:val="center"/>
              <w:rPr>
                <w:rFonts w:ascii="Arial" w:hAnsi="Arial" w:cs="Arial"/>
                <w:b/>
                <w:sz w:val="18"/>
                <w:szCs w:val="18"/>
              </w:rPr>
            </w:pPr>
            <w:r w:rsidRPr="00774A98">
              <w:rPr>
                <w:rFonts w:ascii="Arial" w:hAnsi="Arial" w:cs="Arial"/>
                <w:b/>
                <w:sz w:val="18"/>
                <w:szCs w:val="18"/>
              </w:rPr>
              <w:t>DISCHARGED</w:t>
            </w:r>
          </w:p>
        </w:tc>
      </w:tr>
      <w:tr w:rsidR="00DE2894" w:rsidRPr="00774A98" w:rsidTr="00BA13A6">
        <w:tc>
          <w:tcPr>
            <w:tcW w:w="959" w:type="dxa"/>
          </w:tcPr>
          <w:p w:rsidR="00DE2894" w:rsidRPr="00774A98" w:rsidRDefault="00DE2894" w:rsidP="003221F2">
            <w:pPr>
              <w:jc w:val="center"/>
              <w:rPr>
                <w:rFonts w:ascii="Arial" w:hAnsi="Arial" w:cs="Arial"/>
                <w:sz w:val="18"/>
                <w:szCs w:val="18"/>
              </w:rPr>
            </w:pPr>
          </w:p>
          <w:p w:rsidR="003221F2" w:rsidRPr="00774A98" w:rsidRDefault="008F09BC" w:rsidP="003221F2">
            <w:pPr>
              <w:jc w:val="center"/>
              <w:rPr>
                <w:rFonts w:ascii="Arial" w:hAnsi="Arial" w:cs="Arial"/>
                <w:sz w:val="18"/>
                <w:szCs w:val="18"/>
              </w:rPr>
            </w:pPr>
            <w:r w:rsidRPr="00774A98">
              <w:rPr>
                <w:rFonts w:ascii="Arial" w:hAnsi="Arial" w:cs="Arial"/>
                <w:sz w:val="18"/>
                <w:szCs w:val="18"/>
              </w:rPr>
              <w:t>4</w:t>
            </w:r>
          </w:p>
          <w:p w:rsidR="003221F2" w:rsidRPr="00774A98" w:rsidRDefault="003221F2" w:rsidP="003221F2">
            <w:pPr>
              <w:jc w:val="center"/>
              <w:rPr>
                <w:rFonts w:ascii="Arial" w:hAnsi="Arial" w:cs="Arial"/>
                <w:sz w:val="18"/>
                <w:szCs w:val="18"/>
              </w:rPr>
            </w:pPr>
          </w:p>
        </w:tc>
        <w:tc>
          <w:tcPr>
            <w:tcW w:w="4819" w:type="dxa"/>
          </w:tcPr>
          <w:p w:rsidR="00DE2894" w:rsidRPr="00774A98" w:rsidRDefault="00DE2894" w:rsidP="00AF03AB">
            <w:pPr>
              <w:rPr>
                <w:rFonts w:ascii="Arial" w:hAnsi="Arial" w:cs="Arial"/>
                <w:sz w:val="18"/>
                <w:szCs w:val="18"/>
              </w:rPr>
            </w:pPr>
          </w:p>
          <w:p w:rsidR="008F09BC" w:rsidRPr="00774A98" w:rsidRDefault="008F09BC" w:rsidP="00AF03AB">
            <w:pPr>
              <w:rPr>
                <w:rFonts w:ascii="Arial" w:hAnsi="Arial" w:cs="Arial"/>
                <w:sz w:val="18"/>
                <w:szCs w:val="18"/>
              </w:rPr>
            </w:pPr>
            <w:r w:rsidRPr="00774A98">
              <w:rPr>
                <w:rFonts w:ascii="Arial" w:hAnsi="Arial" w:cs="Arial"/>
                <w:sz w:val="18"/>
                <w:szCs w:val="18"/>
              </w:rPr>
              <w:t xml:space="preserve">KM to share the report on drones with CC and organise a presentation on the key activities where drones have been used for the July </w:t>
            </w:r>
            <w:proofErr w:type="spellStart"/>
            <w:r w:rsidRPr="00774A98">
              <w:rPr>
                <w:rFonts w:ascii="Arial" w:hAnsi="Arial" w:cs="Arial"/>
                <w:sz w:val="18"/>
                <w:szCs w:val="18"/>
              </w:rPr>
              <w:t>Cttee</w:t>
            </w:r>
            <w:proofErr w:type="spellEnd"/>
            <w:r w:rsidRPr="00774A98">
              <w:rPr>
                <w:rFonts w:ascii="Arial" w:hAnsi="Arial" w:cs="Arial"/>
                <w:sz w:val="18"/>
                <w:szCs w:val="18"/>
              </w:rPr>
              <w:t xml:space="preserve"> Meeting</w:t>
            </w:r>
          </w:p>
          <w:p w:rsidR="008F09BC" w:rsidRPr="00774A98" w:rsidRDefault="008F09BC" w:rsidP="00AF03AB">
            <w:pPr>
              <w:rPr>
                <w:rFonts w:ascii="Arial" w:hAnsi="Arial" w:cs="Arial"/>
                <w:sz w:val="18"/>
                <w:szCs w:val="18"/>
              </w:rPr>
            </w:pPr>
          </w:p>
        </w:tc>
        <w:tc>
          <w:tcPr>
            <w:tcW w:w="2897"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p>
          <w:p w:rsidR="008F09BC" w:rsidRPr="00774A98" w:rsidRDefault="008F09BC" w:rsidP="003221F2">
            <w:pPr>
              <w:jc w:val="center"/>
              <w:rPr>
                <w:rFonts w:ascii="Arial" w:hAnsi="Arial" w:cs="Arial"/>
                <w:b/>
                <w:sz w:val="18"/>
                <w:szCs w:val="18"/>
              </w:rPr>
            </w:pPr>
            <w:r w:rsidRPr="00774A98">
              <w:rPr>
                <w:rFonts w:ascii="Arial" w:hAnsi="Arial" w:cs="Arial"/>
                <w:b/>
                <w:sz w:val="18"/>
                <w:szCs w:val="18"/>
              </w:rPr>
              <w:t>DISCHARGED</w:t>
            </w:r>
          </w:p>
        </w:tc>
      </w:tr>
      <w:tr w:rsidR="00DE2894" w:rsidRPr="00774A98" w:rsidTr="00BA13A6">
        <w:tc>
          <w:tcPr>
            <w:tcW w:w="959"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r w:rsidRPr="00774A98">
              <w:rPr>
                <w:rFonts w:ascii="Arial" w:hAnsi="Arial" w:cs="Arial"/>
                <w:sz w:val="18"/>
                <w:szCs w:val="18"/>
              </w:rPr>
              <w:t>4</w:t>
            </w:r>
          </w:p>
        </w:tc>
        <w:tc>
          <w:tcPr>
            <w:tcW w:w="4819" w:type="dxa"/>
          </w:tcPr>
          <w:p w:rsidR="00DE2894" w:rsidRPr="00774A98" w:rsidRDefault="00DE2894" w:rsidP="00AF03AB">
            <w:pPr>
              <w:rPr>
                <w:rFonts w:ascii="Arial" w:hAnsi="Arial" w:cs="Arial"/>
                <w:sz w:val="18"/>
                <w:szCs w:val="18"/>
              </w:rPr>
            </w:pPr>
          </w:p>
          <w:p w:rsidR="008F09BC" w:rsidRPr="00774A98" w:rsidRDefault="008F09BC" w:rsidP="00AF03AB">
            <w:pPr>
              <w:rPr>
                <w:rFonts w:ascii="Arial" w:hAnsi="Arial" w:cs="Arial"/>
                <w:sz w:val="18"/>
                <w:szCs w:val="18"/>
              </w:rPr>
            </w:pPr>
            <w:r w:rsidRPr="00774A98">
              <w:rPr>
                <w:rFonts w:ascii="Arial" w:hAnsi="Arial" w:cs="Arial"/>
                <w:sz w:val="18"/>
                <w:szCs w:val="18"/>
              </w:rPr>
              <w:t>KM to share report across the Alliance and respond to the recommendations</w:t>
            </w:r>
          </w:p>
        </w:tc>
        <w:tc>
          <w:tcPr>
            <w:tcW w:w="2897" w:type="dxa"/>
          </w:tcPr>
          <w:p w:rsidR="00DE2894" w:rsidRPr="00774A98" w:rsidRDefault="00DE2894" w:rsidP="003221F2">
            <w:pPr>
              <w:jc w:val="center"/>
              <w:rPr>
                <w:rFonts w:ascii="Arial" w:hAnsi="Arial" w:cs="Arial"/>
                <w:b/>
                <w:sz w:val="18"/>
                <w:szCs w:val="18"/>
              </w:rPr>
            </w:pPr>
          </w:p>
          <w:p w:rsidR="008F09BC" w:rsidRPr="00774A98" w:rsidRDefault="008F09BC" w:rsidP="003221F2">
            <w:pPr>
              <w:jc w:val="center"/>
              <w:rPr>
                <w:rFonts w:ascii="Arial" w:hAnsi="Arial" w:cs="Arial"/>
                <w:b/>
                <w:sz w:val="18"/>
                <w:szCs w:val="18"/>
              </w:rPr>
            </w:pPr>
            <w:r w:rsidRPr="00774A98">
              <w:rPr>
                <w:rFonts w:ascii="Arial" w:hAnsi="Arial" w:cs="Arial"/>
                <w:b/>
                <w:sz w:val="18"/>
                <w:szCs w:val="18"/>
              </w:rPr>
              <w:t>DISCHARGED</w:t>
            </w:r>
          </w:p>
        </w:tc>
      </w:tr>
      <w:tr w:rsidR="00DE2894" w:rsidRPr="00774A98" w:rsidTr="00BA13A6">
        <w:tc>
          <w:tcPr>
            <w:tcW w:w="959"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r w:rsidRPr="00774A98">
              <w:rPr>
                <w:rFonts w:ascii="Arial" w:hAnsi="Arial" w:cs="Arial"/>
                <w:sz w:val="18"/>
                <w:szCs w:val="18"/>
              </w:rPr>
              <w:t>5</w:t>
            </w:r>
          </w:p>
          <w:p w:rsidR="008F09BC" w:rsidRPr="00774A98" w:rsidRDefault="008F09BC" w:rsidP="003221F2">
            <w:pPr>
              <w:jc w:val="center"/>
              <w:rPr>
                <w:rFonts w:ascii="Arial" w:hAnsi="Arial" w:cs="Arial"/>
                <w:sz w:val="18"/>
                <w:szCs w:val="18"/>
              </w:rPr>
            </w:pPr>
          </w:p>
        </w:tc>
        <w:tc>
          <w:tcPr>
            <w:tcW w:w="4819" w:type="dxa"/>
          </w:tcPr>
          <w:p w:rsidR="00DE2894" w:rsidRPr="00774A98" w:rsidRDefault="00DE2894" w:rsidP="00AF03AB">
            <w:pPr>
              <w:rPr>
                <w:rFonts w:ascii="Arial" w:hAnsi="Arial" w:cs="Arial"/>
                <w:sz w:val="18"/>
                <w:szCs w:val="18"/>
              </w:rPr>
            </w:pPr>
          </w:p>
          <w:p w:rsidR="008F09BC" w:rsidRPr="00774A98" w:rsidRDefault="008F09BC" w:rsidP="00AF03AB">
            <w:pPr>
              <w:rPr>
                <w:rFonts w:ascii="Arial" w:hAnsi="Arial" w:cs="Arial"/>
                <w:sz w:val="18"/>
                <w:szCs w:val="18"/>
              </w:rPr>
            </w:pPr>
            <w:r w:rsidRPr="00774A98">
              <w:rPr>
                <w:rFonts w:ascii="Arial" w:hAnsi="Arial" w:cs="Arial"/>
                <w:sz w:val="18"/>
                <w:szCs w:val="18"/>
              </w:rPr>
              <w:t xml:space="preserve">KM to look at the content of Counter Corruption Annual Strategy Control Report to see if it </w:t>
            </w:r>
            <w:proofErr w:type="gramStart"/>
            <w:r w:rsidRPr="00774A98">
              <w:rPr>
                <w:rFonts w:ascii="Arial" w:hAnsi="Arial" w:cs="Arial"/>
                <w:sz w:val="18"/>
                <w:szCs w:val="18"/>
              </w:rPr>
              <w:t>could be distributed</w:t>
            </w:r>
            <w:proofErr w:type="gramEnd"/>
            <w:r w:rsidRPr="00774A98">
              <w:rPr>
                <w:rFonts w:ascii="Arial" w:hAnsi="Arial" w:cs="Arial"/>
                <w:sz w:val="18"/>
                <w:szCs w:val="18"/>
              </w:rPr>
              <w:t xml:space="preserve"> to Committee members.</w:t>
            </w:r>
          </w:p>
        </w:tc>
        <w:tc>
          <w:tcPr>
            <w:tcW w:w="2897"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r w:rsidRPr="00774A98">
              <w:rPr>
                <w:rFonts w:ascii="Arial" w:hAnsi="Arial" w:cs="Arial"/>
                <w:sz w:val="18"/>
                <w:szCs w:val="18"/>
              </w:rPr>
              <w:t xml:space="preserve">KM confirmed this </w:t>
            </w:r>
            <w:proofErr w:type="gramStart"/>
            <w:r w:rsidRPr="00774A98">
              <w:rPr>
                <w:rFonts w:ascii="Arial" w:hAnsi="Arial" w:cs="Arial"/>
                <w:sz w:val="18"/>
                <w:szCs w:val="18"/>
              </w:rPr>
              <w:t xml:space="preserve">could </w:t>
            </w:r>
            <w:r w:rsidRPr="00774A98">
              <w:rPr>
                <w:rFonts w:ascii="Arial" w:hAnsi="Arial" w:cs="Arial"/>
                <w:b/>
                <w:sz w:val="18"/>
                <w:szCs w:val="18"/>
              </w:rPr>
              <w:t>not</w:t>
            </w:r>
            <w:r w:rsidRPr="00774A98">
              <w:rPr>
                <w:rFonts w:ascii="Arial" w:hAnsi="Arial" w:cs="Arial"/>
                <w:sz w:val="18"/>
                <w:szCs w:val="18"/>
              </w:rPr>
              <w:t xml:space="preserve"> be shared</w:t>
            </w:r>
            <w:proofErr w:type="gramEnd"/>
            <w:r w:rsidRPr="00774A98">
              <w:rPr>
                <w:rFonts w:ascii="Arial" w:hAnsi="Arial" w:cs="Arial"/>
                <w:sz w:val="18"/>
                <w:szCs w:val="18"/>
              </w:rPr>
              <w:t xml:space="preserve">.  CP enquired as to whether a verbal summary </w:t>
            </w:r>
            <w:proofErr w:type="gramStart"/>
            <w:r w:rsidRPr="00774A98">
              <w:rPr>
                <w:rFonts w:ascii="Arial" w:hAnsi="Arial" w:cs="Arial"/>
                <w:sz w:val="18"/>
                <w:szCs w:val="18"/>
              </w:rPr>
              <w:t>could be given</w:t>
            </w:r>
            <w:proofErr w:type="gramEnd"/>
            <w:r w:rsidRPr="00774A98">
              <w:rPr>
                <w:rFonts w:ascii="Arial" w:hAnsi="Arial" w:cs="Arial"/>
                <w:sz w:val="18"/>
                <w:szCs w:val="18"/>
              </w:rPr>
              <w:t xml:space="preserve">.  KM suggested AC Richard Moore be invited to the October TIE </w:t>
            </w:r>
          </w:p>
          <w:p w:rsidR="008F09BC" w:rsidRPr="00774A98" w:rsidRDefault="008F09BC" w:rsidP="003221F2">
            <w:pPr>
              <w:jc w:val="center"/>
              <w:rPr>
                <w:rFonts w:ascii="Arial" w:hAnsi="Arial" w:cs="Arial"/>
                <w:sz w:val="18"/>
                <w:szCs w:val="18"/>
              </w:rPr>
            </w:pPr>
          </w:p>
          <w:p w:rsidR="008F09BC" w:rsidRPr="00774A98" w:rsidRDefault="008F09BC" w:rsidP="003221F2">
            <w:pPr>
              <w:jc w:val="center"/>
              <w:rPr>
                <w:rFonts w:ascii="Arial" w:hAnsi="Arial" w:cs="Arial"/>
                <w:b/>
                <w:sz w:val="18"/>
                <w:szCs w:val="18"/>
              </w:rPr>
            </w:pPr>
            <w:r w:rsidRPr="00774A98">
              <w:rPr>
                <w:rFonts w:ascii="Arial" w:hAnsi="Arial" w:cs="Arial"/>
                <w:b/>
                <w:sz w:val="18"/>
                <w:szCs w:val="18"/>
              </w:rPr>
              <w:t>DISCHARGED</w:t>
            </w:r>
          </w:p>
          <w:p w:rsidR="008F09BC" w:rsidRPr="00774A98" w:rsidRDefault="008F09BC" w:rsidP="003221F2">
            <w:pPr>
              <w:jc w:val="center"/>
              <w:rPr>
                <w:rFonts w:ascii="Arial" w:hAnsi="Arial" w:cs="Arial"/>
                <w:sz w:val="18"/>
                <w:szCs w:val="18"/>
              </w:rPr>
            </w:pPr>
          </w:p>
        </w:tc>
      </w:tr>
      <w:tr w:rsidR="00DE2894" w:rsidRPr="00774A98" w:rsidTr="00BA13A6">
        <w:tc>
          <w:tcPr>
            <w:tcW w:w="959"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r w:rsidRPr="00774A98">
              <w:rPr>
                <w:rFonts w:ascii="Arial" w:hAnsi="Arial" w:cs="Arial"/>
                <w:sz w:val="18"/>
                <w:szCs w:val="18"/>
              </w:rPr>
              <w:t>5</w:t>
            </w:r>
          </w:p>
          <w:p w:rsidR="008F09BC" w:rsidRPr="00774A98" w:rsidRDefault="008F09BC" w:rsidP="003221F2">
            <w:pPr>
              <w:jc w:val="center"/>
              <w:rPr>
                <w:rFonts w:ascii="Arial" w:hAnsi="Arial" w:cs="Arial"/>
                <w:sz w:val="18"/>
                <w:szCs w:val="18"/>
              </w:rPr>
            </w:pPr>
          </w:p>
        </w:tc>
        <w:tc>
          <w:tcPr>
            <w:tcW w:w="4819" w:type="dxa"/>
          </w:tcPr>
          <w:p w:rsidR="00DE2894" w:rsidRPr="00774A98" w:rsidRDefault="00DE2894" w:rsidP="00AF03AB">
            <w:pPr>
              <w:rPr>
                <w:rFonts w:ascii="Arial" w:hAnsi="Arial" w:cs="Arial"/>
                <w:sz w:val="18"/>
                <w:szCs w:val="18"/>
              </w:rPr>
            </w:pPr>
          </w:p>
          <w:p w:rsidR="008F09BC" w:rsidRPr="00774A98" w:rsidRDefault="008F09BC" w:rsidP="00AF03AB">
            <w:pPr>
              <w:rPr>
                <w:rFonts w:ascii="Arial" w:hAnsi="Arial" w:cs="Arial"/>
                <w:sz w:val="18"/>
                <w:szCs w:val="18"/>
              </w:rPr>
            </w:pPr>
            <w:r w:rsidRPr="00774A98">
              <w:rPr>
                <w:rFonts w:ascii="Arial" w:hAnsi="Arial" w:cs="Arial"/>
                <w:sz w:val="18"/>
                <w:szCs w:val="18"/>
              </w:rPr>
              <w:t xml:space="preserve">DM to send the </w:t>
            </w:r>
            <w:proofErr w:type="spellStart"/>
            <w:r w:rsidRPr="00774A98">
              <w:rPr>
                <w:rFonts w:ascii="Arial" w:hAnsi="Arial" w:cs="Arial"/>
                <w:sz w:val="18"/>
                <w:szCs w:val="18"/>
              </w:rPr>
              <w:t>ToR</w:t>
            </w:r>
            <w:proofErr w:type="spellEnd"/>
            <w:r w:rsidRPr="00774A98">
              <w:rPr>
                <w:rFonts w:ascii="Arial" w:hAnsi="Arial" w:cs="Arial"/>
                <w:sz w:val="18"/>
                <w:szCs w:val="18"/>
              </w:rPr>
              <w:t xml:space="preserve"> showing track changes to members.</w:t>
            </w:r>
          </w:p>
          <w:p w:rsidR="008F09BC" w:rsidRPr="00774A98" w:rsidRDefault="008F09BC" w:rsidP="00AF03AB">
            <w:pPr>
              <w:rPr>
                <w:rFonts w:ascii="Arial" w:hAnsi="Arial" w:cs="Arial"/>
                <w:sz w:val="18"/>
                <w:szCs w:val="18"/>
              </w:rPr>
            </w:pPr>
          </w:p>
        </w:tc>
        <w:tc>
          <w:tcPr>
            <w:tcW w:w="2897"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b/>
                <w:sz w:val="18"/>
                <w:szCs w:val="18"/>
              </w:rPr>
            </w:pPr>
            <w:r w:rsidRPr="00774A98">
              <w:rPr>
                <w:rFonts w:ascii="Arial" w:hAnsi="Arial" w:cs="Arial"/>
                <w:b/>
                <w:sz w:val="18"/>
                <w:szCs w:val="18"/>
              </w:rPr>
              <w:t>DISCHARGED</w:t>
            </w:r>
          </w:p>
        </w:tc>
      </w:tr>
      <w:tr w:rsidR="00DE2894" w:rsidRPr="00774A98" w:rsidTr="00BA13A6">
        <w:tc>
          <w:tcPr>
            <w:tcW w:w="959"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r w:rsidRPr="00774A98">
              <w:rPr>
                <w:rFonts w:ascii="Arial" w:hAnsi="Arial" w:cs="Arial"/>
                <w:sz w:val="18"/>
                <w:szCs w:val="18"/>
              </w:rPr>
              <w:t>5</w:t>
            </w:r>
          </w:p>
          <w:p w:rsidR="008F09BC" w:rsidRPr="00774A98" w:rsidRDefault="008F09BC" w:rsidP="003221F2">
            <w:pPr>
              <w:jc w:val="center"/>
              <w:rPr>
                <w:rFonts w:ascii="Arial" w:hAnsi="Arial" w:cs="Arial"/>
                <w:sz w:val="18"/>
                <w:szCs w:val="18"/>
              </w:rPr>
            </w:pPr>
          </w:p>
        </w:tc>
        <w:tc>
          <w:tcPr>
            <w:tcW w:w="4819" w:type="dxa"/>
          </w:tcPr>
          <w:p w:rsidR="00DE2894" w:rsidRPr="00774A98" w:rsidRDefault="00DE2894" w:rsidP="00AF03AB">
            <w:pPr>
              <w:rPr>
                <w:rFonts w:ascii="Arial" w:hAnsi="Arial" w:cs="Arial"/>
                <w:sz w:val="18"/>
                <w:szCs w:val="18"/>
              </w:rPr>
            </w:pPr>
          </w:p>
          <w:p w:rsidR="008F09BC" w:rsidRPr="00774A98" w:rsidRDefault="008F09BC" w:rsidP="00AF03AB">
            <w:pPr>
              <w:rPr>
                <w:rFonts w:ascii="Arial" w:hAnsi="Arial" w:cs="Arial"/>
                <w:sz w:val="18"/>
                <w:szCs w:val="18"/>
              </w:rPr>
            </w:pPr>
            <w:r w:rsidRPr="00774A98">
              <w:rPr>
                <w:rFonts w:ascii="Arial" w:hAnsi="Arial" w:cs="Arial"/>
                <w:sz w:val="18"/>
                <w:szCs w:val="18"/>
              </w:rPr>
              <w:t>KM and TW to visit the vetting unit at Stratford Police Station</w:t>
            </w:r>
          </w:p>
          <w:p w:rsidR="008F09BC" w:rsidRPr="00774A98" w:rsidRDefault="008F09BC" w:rsidP="00AF03AB">
            <w:pPr>
              <w:rPr>
                <w:rFonts w:ascii="Arial" w:hAnsi="Arial" w:cs="Arial"/>
                <w:sz w:val="18"/>
                <w:szCs w:val="18"/>
              </w:rPr>
            </w:pPr>
          </w:p>
        </w:tc>
        <w:tc>
          <w:tcPr>
            <w:tcW w:w="2897"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b/>
                <w:sz w:val="18"/>
                <w:szCs w:val="18"/>
              </w:rPr>
            </w:pPr>
            <w:r w:rsidRPr="00774A98">
              <w:rPr>
                <w:rFonts w:ascii="Arial" w:hAnsi="Arial" w:cs="Arial"/>
                <w:b/>
                <w:sz w:val="18"/>
                <w:szCs w:val="18"/>
              </w:rPr>
              <w:t>DISCHARGED</w:t>
            </w:r>
          </w:p>
        </w:tc>
      </w:tr>
      <w:tr w:rsidR="00DE2894" w:rsidRPr="00774A98" w:rsidTr="00BA13A6">
        <w:tc>
          <w:tcPr>
            <w:tcW w:w="959"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r w:rsidRPr="00774A98">
              <w:rPr>
                <w:rFonts w:ascii="Arial" w:hAnsi="Arial" w:cs="Arial"/>
                <w:sz w:val="18"/>
                <w:szCs w:val="18"/>
              </w:rPr>
              <w:t>6</w:t>
            </w:r>
          </w:p>
          <w:p w:rsidR="008F09BC" w:rsidRPr="00774A98" w:rsidRDefault="008F09BC" w:rsidP="003221F2">
            <w:pPr>
              <w:jc w:val="center"/>
              <w:rPr>
                <w:rFonts w:ascii="Arial" w:hAnsi="Arial" w:cs="Arial"/>
                <w:sz w:val="18"/>
                <w:szCs w:val="18"/>
              </w:rPr>
            </w:pPr>
          </w:p>
        </w:tc>
        <w:tc>
          <w:tcPr>
            <w:tcW w:w="4819" w:type="dxa"/>
          </w:tcPr>
          <w:p w:rsidR="00DE2894" w:rsidRPr="00774A98" w:rsidRDefault="00DE2894" w:rsidP="00AF03AB">
            <w:pPr>
              <w:rPr>
                <w:rFonts w:ascii="Arial" w:hAnsi="Arial" w:cs="Arial"/>
                <w:sz w:val="18"/>
                <w:szCs w:val="18"/>
              </w:rPr>
            </w:pPr>
          </w:p>
          <w:p w:rsidR="008F09BC" w:rsidRPr="00774A98" w:rsidRDefault="008F09BC" w:rsidP="00AF03AB">
            <w:pPr>
              <w:rPr>
                <w:rFonts w:ascii="Arial" w:hAnsi="Arial" w:cs="Arial"/>
                <w:sz w:val="18"/>
                <w:szCs w:val="18"/>
              </w:rPr>
            </w:pPr>
            <w:r w:rsidRPr="00774A98">
              <w:rPr>
                <w:rFonts w:ascii="Arial" w:hAnsi="Arial" w:cs="Arial"/>
                <w:sz w:val="18"/>
                <w:szCs w:val="18"/>
              </w:rPr>
              <w:t>DM to request Joint Audit Committee minutes be circulated to TIE members for their information</w:t>
            </w:r>
          </w:p>
          <w:p w:rsidR="008F09BC" w:rsidRPr="00774A98" w:rsidRDefault="008F09BC" w:rsidP="00AF03AB">
            <w:pPr>
              <w:rPr>
                <w:rFonts w:ascii="Arial" w:hAnsi="Arial" w:cs="Arial"/>
                <w:sz w:val="18"/>
                <w:szCs w:val="18"/>
              </w:rPr>
            </w:pPr>
          </w:p>
        </w:tc>
        <w:tc>
          <w:tcPr>
            <w:tcW w:w="2897"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b/>
                <w:sz w:val="18"/>
                <w:szCs w:val="18"/>
              </w:rPr>
            </w:pPr>
            <w:r w:rsidRPr="00774A98">
              <w:rPr>
                <w:rFonts w:ascii="Arial" w:hAnsi="Arial" w:cs="Arial"/>
                <w:b/>
                <w:sz w:val="18"/>
                <w:szCs w:val="18"/>
              </w:rPr>
              <w:t>DISCHARGED</w:t>
            </w:r>
          </w:p>
        </w:tc>
      </w:tr>
      <w:tr w:rsidR="00DE2894" w:rsidRPr="00774A98" w:rsidTr="00BA13A6">
        <w:tc>
          <w:tcPr>
            <w:tcW w:w="959"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r w:rsidRPr="00774A98">
              <w:rPr>
                <w:rFonts w:ascii="Arial" w:hAnsi="Arial" w:cs="Arial"/>
                <w:sz w:val="18"/>
                <w:szCs w:val="18"/>
              </w:rPr>
              <w:t>6</w:t>
            </w:r>
          </w:p>
          <w:p w:rsidR="008F09BC" w:rsidRPr="00774A98" w:rsidRDefault="008F09BC" w:rsidP="003221F2">
            <w:pPr>
              <w:jc w:val="center"/>
              <w:rPr>
                <w:rFonts w:ascii="Arial" w:hAnsi="Arial" w:cs="Arial"/>
                <w:sz w:val="18"/>
                <w:szCs w:val="18"/>
              </w:rPr>
            </w:pPr>
          </w:p>
        </w:tc>
        <w:tc>
          <w:tcPr>
            <w:tcW w:w="4819" w:type="dxa"/>
          </w:tcPr>
          <w:p w:rsidR="00DE2894" w:rsidRPr="00774A98" w:rsidRDefault="00DE2894" w:rsidP="00AF03AB">
            <w:pPr>
              <w:rPr>
                <w:rFonts w:ascii="Arial" w:hAnsi="Arial" w:cs="Arial"/>
                <w:sz w:val="18"/>
                <w:szCs w:val="18"/>
              </w:rPr>
            </w:pPr>
          </w:p>
          <w:p w:rsidR="008F09BC" w:rsidRPr="00774A98" w:rsidRDefault="008F09BC" w:rsidP="00AF03AB">
            <w:pPr>
              <w:rPr>
                <w:rFonts w:ascii="Arial" w:hAnsi="Arial" w:cs="Arial"/>
                <w:sz w:val="18"/>
                <w:szCs w:val="18"/>
              </w:rPr>
            </w:pPr>
            <w:r w:rsidRPr="00774A98">
              <w:rPr>
                <w:rFonts w:ascii="Arial" w:hAnsi="Arial" w:cs="Arial"/>
                <w:sz w:val="18"/>
                <w:szCs w:val="18"/>
              </w:rPr>
              <w:t>KM to request a briefi</w:t>
            </w:r>
            <w:r w:rsidR="00CD6E19">
              <w:rPr>
                <w:rFonts w:ascii="Arial" w:hAnsi="Arial" w:cs="Arial"/>
                <w:sz w:val="18"/>
                <w:szCs w:val="18"/>
              </w:rPr>
              <w:t xml:space="preserve">ng on PIN for a future TIE </w:t>
            </w:r>
            <w:proofErr w:type="spellStart"/>
            <w:r w:rsidR="00CD6E19">
              <w:rPr>
                <w:rFonts w:ascii="Arial" w:hAnsi="Arial" w:cs="Arial"/>
                <w:sz w:val="18"/>
                <w:szCs w:val="18"/>
              </w:rPr>
              <w:t>Ctte</w:t>
            </w:r>
            <w:proofErr w:type="spellEnd"/>
            <w:r w:rsidRPr="00774A98">
              <w:rPr>
                <w:rFonts w:ascii="Arial" w:hAnsi="Arial" w:cs="Arial"/>
                <w:sz w:val="18"/>
                <w:szCs w:val="18"/>
              </w:rPr>
              <w:t xml:space="preserve"> Meeting</w:t>
            </w:r>
          </w:p>
        </w:tc>
        <w:tc>
          <w:tcPr>
            <w:tcW w:w="2897"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r w:rsidRPr="00774A98">
              <w:rPr>
                <w:rFonts w:ascii="Arial" w:hAnsi="Arial" w:cs="Arial"/>
                <w:sz w:val="18"/>
                <w:szCs w:val="18"/>
              </w:rPr>
              <w:t>Scheduled for October</w:t>
            </w:r>
          </w:p>
          <w:p w:rsidR="008F09BC" w:rsidRPr="00774A98" w:rsidRDefault="008F09BC" w:rsidP="003221F2">
            <w:pPr>
              <w:jc w:val="center"/>
              <w:rPr>
                <w:rFonts w:ascii="Arial" w:hAnsi="Arial" w:cs="Arial"/>
                <w:b/>
                <w:sz w:val="18"/>
                <w:szCs w:val="18"/>
              </w:rPr>
            </w:pPr>
            <w:r w:rsidRPr="00774A98">
              <w:rPr>
                <w:rFonts w:ascii="Arial" w:hAnsi="Arial" w:cs="Arial"/>
                <w:b/>
                <w:sz w:val="18"/>
                <w:szCs w:val="18"/>
              </w:rPr>
              <w:t>DISCHARGED</w:t>
            </w:r>
          </w:p>
          <w:p w:rsidR="008F09BC" w:rsidRPr="00774A98" w:rsidRDefault="008F09BC" w:rsidP="003221F2">
            <w:pPr>
              <w:jc w:val="center"/>
              <w:rPr>
                <w:rFonts w:ascii="Arial" w:hAnsi="Arial" w:cs="Arial"/>
                <w:sz w:val="18"/>
                <w:szCs w:val="18"/>
              </w:rPr>
            </w:pPr>
          </w:p>
        </w:tc>
      </w:tr>
      <w:tr w:rsidR="00DE2894" w:rsidRPr="00774A98" w:rsidTr="00BA13A6">
        <w:tc>
          <w:tcPr>
            <w:tcW w:w="959"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sz w:val="18"/>
                <w:szCs w:val="18"/>
              </w:rPr>
            </w:pPr>
            <w:r w:rsidRPr="00774A98">
              <w:rPr>
                <w:rFonts w:ascii="Arial" w:hAnsi="Arial" w:cs="Arial"/>
                <w:sz w:val="18"/>
                <w:szCs w:val="18"/>
              </w:rPr>
              <w:t>7</w:t>
            </w:r>
          </w:p>
          <w:p w:rsidR="008F09BC" w:rsidRPr="00774A98" w:rsidRDefault="008F09BC" w:rsidP="003221F2">
            <w:pPr>
              <w:jc w:val="center"/>
              <w:rPr>
                <w:rFonts w:ascii="Arial" w:hAnsi="Arial" w:cs="Arial"/>
                <w:sz w:val="18"/>
                <w:szCs w:val="18"/>
              </w:rPr>
            </w:pPr>
          </w:p>
        </w:tc>
        <w:tc>
          <w:tcPr>
            <w:tcW w:w="4819" w:type="dxa"/>
          </w:tcPr>
          <w:p w:rsidR="00DE2894" w:rsidRPr="00774A98" w:rsidRDefault="00DE2894" w:rsidP="00AF03AB">
            <w:pPr>
              <w:rPr>
                <w:rFonts w:ascii="Arial" w:hAnsi="Arial" w:cs="Arial"/>
                <w:sz w:val="18"/>
                <w:szCs w:val="18"/>
              </w:rPr>
            </w:pPr>
          </w:p>
          <w:p w:rsidR="008F09BC" w:rsidRPr="00774A98" w:rsidRDefault="008F09BC" w:rsidP="00AF03AB">
            <w:pPr>
              <w:rPr>
                <w:rFonts w:ascii="Arial" w:hAnsi="Arial" w:cs="Arial"/>
                <w:sz w:val="18"/>
                <w:szCs w:val="18"/>
              </w:rPr>
            </w:pPr>
            <w:r w:rsidRPr="00774A98">
              <w:rPr>
                <w:rFonts w:ascii="Arial" w:hAnsi="Arial" w:cs="Arial"/>
                <w:sz w:val="18"/>
                <w:szCs w:val="18"/>
              </w:rPr>
              <w:t>KM to send senior officer organisation chart to DM for distribution to TIE members</w:t>
            </w:r>
          </w:p>
          <w:p w:rsidR="008F09BC" w:rsidRPr="00774A98" w:rsidRDefault="008F09BC" w:rsidP="00AF03AB">
            <w:pPr>
              <w:rPr>
                <w:rFonts w:ascii="Arial" w:hAnsi="Arial" w:cs="Arial"/>
                <w:sz w:val="18"/>
                <w:szCs w:val="18"/>
              </w:rPr>
            </w:pPr>
          </w:p>
        </w:tc>
        <w:tc>
          <w:tcPr>
            <w:tcW w:w="2897" w:type="dxa"/>
          </w:tcPr>
          <w:p w:rsidR="00DE2894" w:rsidRPr="00774A98" w:rsidRDefault="00DE2894" w:rsidP="003221F2">
            <w:pPr>
              <w:jc w:val="center"/>
              <w:rPr>
                <w:rFonts w:ascii="Arial" w:hAnsi="Arial" w:cs="Arial"/>
                <w:sz w:val="18"/>
                <w:szCs w:val="18"/>
              </w:rPr>
            </w:pPr>
          </w:p>
          <w:p w:rsidR="008F09BC" w:rsidRPr="00774A98" w:rsidRDefault="008F09BC" w:rsidP="003221F2">
            <w:pPr>
              <w:jc w:val="center"/>
              <w:rPr>
                <w:rFonts w:ascii="Arial" w:hAnsi="Arial" w:cs="Arial"/>
                <w:b/>
                <w:sz w:val="18"/>
                <w:szCs w:val="18"/>
              </w:rPr>
            </w:pPr>
            <w:r w:rsidRPr="00774A98">
              <w:rPr>
                <w:rFonts w:ascii="Arial" w:hAnsi="Arial" w:cs="Arial"/>
                <w:b/>
                <w:sz w:val="18"/>
                <w:szCs w:val="18"/>
              </w:rPr>
              <w:t>DISCHARGED</w:t>
            </w:r>
          </w:p>
        </w:tc>
      </w:tr>
    </w:tbl>
    <w:p w:rsidR="009A2A59" w:rsidRPr="00436A0D" w:rsidRDefault="009A2A59" w:rsidP="00AF03AB">
      <w:pPr>
        <w:spacing w:after="0" w:line="240" w:lineRule="auto"/>
        <w:ind w:left="567"/>
        <w:rPr>
          <w:rFonts w:ascii="Arial" w:hAnsi="Arial" w:cs="Arial"/>
        </w:rPr>
      </w:pPr>
    </w:p>
    <w:p w:rsidR="00696630" w:rsidRPr="00436A0D" w:rsidRDefault="00696630" w:rsidP="00265027">
      <w:pPr>
        <w:pStyle w:val="ListParagraph"/>
        <w:numPr>
          <w:ilvl w:val="0"/>
          <w:numId w:val="1"/>
        </w:numPr>
        <w:spacing w:after="0" w:line="240" w:lineRule="auto"/>
        <w:ind w:left="567" w:hanging="567"/>
        <w:rPr>
          <w:rFonts w:ascii="Arial" w:hAnsi="Arial" w:cs="Arial"/>
          <w:b/>
        </w:rPr>
      </w:pPr>
      <w:r w:rsidRPr="00436A0D">
        <w:rPr>
          <w:rFonts w:ascii="Arial" w:hAnsi="Arial" w:cs="Arial"/>
          <w:b/>
        </w:rPr>
        <w:t>Unmanned Aircraft (Drones) – Presentation by Inspector Gareth Morgan</w:t>
      </w:r>
    </w:p>
    <w:p w:rsidR="00696630" w:rsidRPr="00436A0D" w:rsidRDefault="00696630" w:rsidP="00696630">
      <w:pPr>
        <w:spacing w:after="0" w:line="240" w:lineRule="auto"/>
        <w:rPr>
          <w:rFonts w:ascii="Arial" w:hAnsi="Arial" w:cs="Arial"/>
        </w:rPr>
      </w:pPr>
    </w:p>
    <w:p w:rsidR="00DF5FB4" w:rsidRPr="00436A0D" w:rsidRDefault="00265027" w:rsidP="00586F4E">
      <w:pPr>
        <w:spacing w:after="0" w:line="240" w:lineRule="auto"/>
        <w:ind w:left="567"/>
        <w:rPr>
          <w:rFonts w:ascii="Arial" w:hAnsi="Arial" w:cs="Arial"/>
        </w:rPr>
      </w:pPr>
      <w:r w:rsidRPr="00436A0D">
        <w:rPr>
          <w:rFonts w:ascii="Arial" w:hAnsi="Arial" w:cs="Arial"/>
        </w:rPr>
        <w:t xml:space="preserve">GM </w:t>
      </w:r>
      <w:r w:rsidR="00DF5FB4" w:rsidRPr="00436A0D">
        <w:rPr>
          <w:rFonts w:ascii="Arial" w:hAnsi="Arial" w:cs="Arial"/>
        </w:rPr>
        <w:t>reported</w:t>
      </w:r>
      <w:r w:rsidRPr="00436A0D">
        <w:rPr>
          <w:rFonts w:ascii="Arial" w:hAnsi="Arial" w:cs="Arial"/>
        </w:rPr>
        <w:t xml:space="preserve"> </w:t>
      </w:r>
      <w:r w:rsidR="00DE2894" w:rsidRPr="00436A0D">
        <w:rPr>
          <w:rFonts w:ascii="Arial" w:hAnsi="Arial" w:cs="Arial"/>
        </w:rPr>
        <w:t>on</w:t>
      </w:r>
      <w:r w:rsidRPr="00436A0D">
        <w:rPr>
          <w:rFonts w:ascii="Arial" w:hAnsi="Arial" w:cs="Arial"/>
        </w:rPr>
        <w:t xml:space="preserve"> the use of drones</w:t>
      </w:r>
      <w:r w:rsidR="00DF5FB4" w:rsidRPr="00436A0D">
        <w:rPr>
          <w:rFonts w:ascii="Arial" w:hAnsi="Arial" w:cs="Arial"/>
        </w:rPr>
        <w:t xml:space="preserve"> across the Alliance </w:t>
      </w:r>
      <w:r w:rsidR="00DE2894" w:rsidRPr="00436A0D">
        <w:rPr>
          <w:rFonts w:ascii="Arial" w:hAnsi="Arial" w:cs="Arial"/>
        </w:rPr>
        <w:t xml:space="preserve">which </w:t>
      </w:r>
      <w:r w:rsidR="00DF5FB4" w:rsidRPr="00436A0D">
        <w:rPr>
          <w:rFonts w:ascii="Arial" w:hAnsi="Arial" w:cs="Arial"/>
        </w:rPr>
        <w:t>provided</w:t>
      </w:r>
      <w:r w:rsidRPr="00436A0D">
        <w:rPr>
          <w:rFonts w:ascii="Arial" w:hAnsi="Arial" w:cs="Arial"/>
        </w:rPr>
        <w:t xml:space="preserve"> an additional</w:t>
      </w:r>
      <w:r w:rsidR="00DF5FB4" w:rsidRPr="00436A0D">
        <w:rPr>
          <w:rFonts w:ascii="Arial" w:hAnsi="Arial" w:cs="Arial"/>
        </w:rPr>
        <w:t>, versatile and relatively low cost</w:t>
      </w:r>
      <w:r w:rsidRPr="00436A0D">
        <w:rPr>
          <w:rFonts w:ascii="Arial" w:hAnsi="Arial" w:cs="Arial"/>
        </w:rPr>
        <w:t xml:space="preserve"> tool for </w:t>
      </w:r>
      <w:r w:rsidR="00DF5FB4" w:rsidRPr="00436A0D">
        <w:rPr>
          <w:rFonts w:ascii="Arial" w:hAnsi="Arial" w:cs="Arial"/>
        </w:rPr>
        <w:t xml:space="preserve">policing </w:t>
      </w:r>
      <w:proofErr w:type="gramStart"/>
      <w:r w:rsidR="00DF5FB4" w:rsidRPr="00436A0D">
        <w:rPr>
          <w:rFonts w:ascii="Arial" w:hAnsi="Arial" w:cs="Arial"/>
        </w:rPr>
        <w:t>operations</w:t>
      </w:r>
      <w:r w:rsidR="00DE2894" w:rsidRPr="00436A0D">
        <w:rPr>
          <w:rFonts w:ascii="Arial" w:hAnsi="Arial" w:cs="Arial"/>
        </w:rPr>
        <w:t xml:space="preserve"> which</w:t>
      </w:r>
      <w:proofErr w:type="gramEnd"/>
      <w:r w:rsidR="00DE2894" w:rsidRPr="00436A0D">
        <w:rPr>
          <w:rFonts w:ascii="Arial" w:hAnsi="Arial" w:cs="Arial"/>
        </w:rPr>
        <w:t xml:space="preserve"> </w:t>
      </w:r>
      <w:r w:rsidR="00586F4E" w:rsidRPr="00436A0D">
        <w:rPr>
          <w:rFonts w:ascii="Arial" w:hAnsi="Arial" w:cs="Arial"/>
        </w:rPr>
        <w:t xml:space="preserve">could be deployed quickly and efficiently during </w:t>
      </w:r>
      <w:r w:rsidR="00DF5FB4" w:rsidRPr="00436A0D">
        <w:rPr>
          <w:rFonts w:ascii="Arial" w:hAnsi="Arial" w:cs="Arial"/>
        </w:rPr>
        <w:t>collision investigations, missing persons, anti-social behaviour and crime scene investigations.</w:t>
      </w:r>
    </w:p>
    <w:p w:rsidR="00586F4E" w:rsidRPr="00436A0D" w:rsidRDefault="00586F4E" w:rsidP="00586F4E">
      <w:pPr>
        <w:spacing w:after="0" w:line="240" w:lineRule="auto"/>
        <w:ind w:left="567"/>
        <w:rPr>
          <w:rFonts w:ascii="Arial" w:hAnsi="Arial" w:cs="Arial"/>
        </w:rPr>
      </w:pPr>
    </w:p>
    <w:p w:rsidR="00BA13A6" w:rsidRDefault="00586F4E" w:rsidP="006927B1">
      <w:pPr>
        <w:spacing w:after="0" w:line="240" w:lineRule="auto"/>
        <w:ind w:left="567"/>
        <w:rPr>
          <w:rFonts w:ascii="Arial" w:hAnsi="Arial" w:cs="Arial"/>
        </w:rPr>
      </w:pPr>
      <w:r w:rsidRPr="00436A0D">
        <w:rPr>
          <w:rFonts w:ascii="Arial" w:hAnsi="Arial" w:cs="Arial"/>
        </w:rPr>
        <w:t>The Alliance had</w:t>
      </w:r>
      <w:r w:rsidR="00BF53C2" w:rsidRPr="00436A0D">
        <w:rPr>
          <w:rFonts w:ascii="Arial" w:hAnsi="Arial" w:cs="Arial"/>
        </w:rPr>
        <w:t xml:space="preserve"> carried out a tri</w:t>
      </w:r>
      <w:r w:rsidR="00DE2894" w:rsidRPr="00436A0D">
        <w:rPr>
          <w:rFonts w:ascii="Arial" w:hAnsi="Arial" w:cs="Arial"/>
        </w:rPr>
        <w:t xml:space="preserve">al in </w:t>
      </w:r>
      <w:proofErr w:type="gramStart"/>
      <w:r w:rsidR="00DE2894" w:rsidRPr="00436A0D">
        <w:rPr>
          <w:rFonts w:ascii="Arial" w:hAnsi="Arial" w:cs="Arial"/>
        </w:rPr>
        <w:t>2016 which</w:t>
      </w:r>
      <w:proofErr w:type="gramEnd"/>
      <w:r w:rsidR="00DE2894" w:rsidRPr="00436A0D">
        <w:rPr>
          <w:rFonts w:ascii="Arial" w:hAnsi="Arial" w:cs="Arial"/>
        </w:rPr>
        <w:t xml:space="preserve"> had tested the extent and </w:t>
      </w:r>
      <w:r w:rsidR="00BF53C2" w:rsidRPr="00436A0D">
        <w:rPr>
          <w:rFonts w:ascii="Arial" w:hAnsi="Arial" w:cs="Arial"/>
        </w:rPr>
        <w:t xml:space="preserve">limitations of </w:t>
      </w:r>
      <w:r w:rsidR="00DE2894" w:rsidRPr="00436A0D">
        <w:rPr>
          <w:rFonts w:ascii="Arial" w:hAnsi="Arial" w:cs="Arial"/>
        </w:rPr>
        <w:t xml:space="preserve">drones </w:t>
      </w:r>
      <w:r w:rsidR="00BF53C2" w:rsidRPr="00436A0D">
        <w:rPr>
          <w:rFonts w:ascii="Arial" w:hAnsi="Arial" w:cs="Arial"/>
        </w:rPr>
        <w:t xml:space="preserve">and evaluated their use.  </w:t>
      </w:r>
      <w:r w:rsidR="00DE2894" w:rsidRPr="00436A0D">
        <w:rPr>
          <w:rFonts w:ascii="Arial" w:hAnsi="Arial" w:cs="Arial"/>
        </w:rPr>
        <w:t xml:space="preserve">The Alliance </w:t>
      </w:r>
      <w:proofErr w:type="gramStart"/>
      <w:r w:rsidR="00DE2894" w:rsidRPr="00436A0D">
        <w:rPr>
          <w:rFonts w:ascii="Arial" w:hAnsi="Arial" w:cs="Arial"/>
        </w:rPr>
        <w:t xml:space="preserve">drone </w:t>
      </w:r>
      <w:r w:rsidR="00CD6E19">
        <w:rPr>
          <w:rFonts w:ascii="Arial" w:hAnsi="Arial" w:cs="Arial"/>
        </w:rPr>
        <w:t>operating</w:t>
      </w:r>
      <w:proofErr w:type="gramEnd"/>
      <w:r w:rsidR="00CD6E19">
        <w:rPr>
          <w:rFonts w:ascii="Arial" w:hAnsi="Arial" w:cs="Arial"/>
        </w:rPr>
        <w:t xml:space="preserve"> manua</w:t>
      </w:r>
      <w:r w:rsidR="00262FC8" w:rsidRPr="00436A0D">
        <w:rPr>
          <w:rFonts w:ascii="Arial" w:hAnsi="Arial" w:cs="Arial"/>
        </w:rPr>
        <w:t>l had been</w:t>
      </w:r>
      <w:r w:rsidRPr="00436A0D">
        <w:rPr>
          <w:rFonts w:ascii="Arial" w:hAnsi="Arial" w:cs="Arial"/>
        </w:rPr>
        <w:t xml:space="preserve"> </w:t>
      </w:r>
    </w:p>
    <w:p w:rsidR="00BA13A6" w:rsidRDefault="00BA13A6" w:rsidP="006927B1">
      <w:pPr>
        <w:spacing w:after="0" w:line="240" w:lineRule="auto"/>
        <w:ind w:left="567"/>
        <w:rPr>
          <w:rFonts w:ascii="Arial" w:hAnsi="Arial" w:cs="Arial"/>
        </w:rPr>
      </w:pPr>
    </w:p>
    <w:p w:rsidR="00BA13A6" w:rsidRDefault="00BA13A6" w:rsidP="006927B1">
      <w:pPr>
        <w:spacing w:after="0" w:line="240" w:lineRule="auto"/>
        <w:ind w:left="567"/>
        <w:rPr>
          <w:rFonts w:ascii="Arial" w:hAnsi="Arial" w:cs="Arial"/>
        </w:rPr>
      </w:pPr>
    </w:p>
    <w:p w:rsidR="00DF5FB4" w:rsidRPr="00436A0D" w:rsidRDefault="00586F4E" w:rsidP="006927B1">
      <w:pPr>
        <w:spacing w:after="0" w:line="240" w:lineRule="auto"/>
        <w:ind w:left="567"/>
        <w:rPr>
          <w:rFonts w:ascii="Arial" w:hAnsi="Arial" w:cs="Arial"/>
        </w:rPr>
      </w:pPr>
      <w:proofErr w:type="gramStart"/>
      <w:r w:rsidRPr="00436A0D">
        <w:rPr>
          <w:rFonts w:ascii="Arial" w:hAnsi="Arial" w:cs="Arial"/>
        </w:rPr>
        <w:t>recognised</w:t>
      </w:r>
      <w:proofErr w:type="gramEnd"/>
      <w:r w:rsidRPr="00436A0D">
        <w:rPr>
          <w:rFonts w:ascii="Arial" w:hAnsi="Arial" w:cs="Arial"/>
        </w:rPr>
        <w:t xml:space="preserve"> as best practice for other Forces.</w:t>
      </w:r>
      <w:r w:rsidR="006927B1" w:rsidRPr="00436A0D">
        <w:rPr>
          <w:rFonts w:ascii="Arial" w:hAnsi="Arial" w:cs="Arial"/>
        </w:rPr>
        <w:t xml:space="preserve">  Discussion</w:t>
      </w:r>
      <w:r w:rsidR="00262FC8" w:rsidRPr="00436A0D">
        <w:rPr>
          <w:rFonts w:ascii="Arial" w:hAnsi="Arial" w:cs="Arial"/>
        </w:rPr>
        <w:t>s</w:t>
      </w:r>
      <w:r w:rsidR="006927B1" w:rsidRPr="00436A0D">
        <w:rPr>
          <w:rFonts w:ascii="Arial" w:hAnsi="Arial" w:cs="Arial"/>
        </w:rPr>
        <w:t xml:space="preserve"> were </w:t>
      </w:r>
      <w:r w:rsidR="00DE2894" w:rsidRPr="00436A0D">
        <w:rPr>
          <w:rFonts w:ascii="Arial" w:hAnsi="Arial" w:cs="Arial"/>
        </w:rPr>
        <w:t xml:space="preserve">currently </w:t>
      </w:r>
      <w:r w:rsidR="006927B1" w:rsidRPr="00436A0D">
        <w:rPr>
          <w:rFonts w:ascii="Arial" w:hAnsi="Arial" w:cs="Arial"/>
        </w:rPr>
        <w:t xml:space="preserve">ongoing with partners to </w:t>
      </w:r>
      <w:r w:rsidR="00DE2894" w:rsidRPr="00436A0D">
        <w:rPr>
          <w:rFonts w:ascii="Arial" w:hAnsi="Arial" w:cs="Arial"/>
        </w:rPr>
        <w:t xml:space="preserve">understand and </w:t>
      </w:r>
      <w:r w:rsidR="00262FC8" w:rsidRPr="00436A0D">
        <w:rPr>
          <w:rFonts w:ascii="Arial" w:hAnsi="Arial" w:cs="Arial"/>
        </w:rPr>
        <w:t>develop</w:t>
      </w:r>
      <w:r w:rsidR="006927B1" w:rsidRPr="00436A0D">
        <w:rPr>
          <w:rFonts w:ascii="Arial" w:hAnsi="Arial" w:cs="Arial"/>
        </w:rPr>
        <w:t xml:space="preserve"> </w:t>
      </w:r>
      <w:r w:rsidR="00262FC8" w:rsidRPr="00436A0D">
        <w:rPr>
          <w:rFonts w:ascii="Arial" w:hAnsi="Arial" w:cs="Arial"/>
        </w:rPr>
        <w:t xml:space="preserve">a multi-agency approach </w:t>
      </w:r>
      <w:r w:rsidR="00BF53C2" w:rsidRPr="00436A0D">
        <w:rPr>
          <w:rFonts w:ascii="Arial" w:hAnsi="Arial" w:cs="Arial"/>
        </w:rPr>
        <w:t xml:space="preserve">for </w:t>
      </w:r>
      <w:r w:rsidR="00262FC8" w:rsidRPr="00436A0D">
        <w:rPr>
          <w:rFonts w:ascii="Arial" w:hAnsi="Arial" w:cs="Arial"/>
        </w:rPr>
        <w:t>the use of drones.</w:t>
      </w:r>
    </w:p>
    <w:p w:rsidR="00234536" w:rsidRPr="00436A0D" w:rsidRDefault="00234536" w:rsidP="006927B1">
      <w:pPr>
        <w:spacing w:after="0" w:line="240" w:lineRule="auto"/>
        <w:ind w:left="567"/>
        <w:rPr>
          <w:rFonts w:ascii="Arial" w:hAnsi="Arial" w:cs="Arial"/>
        </w:rPr>
      </w:pPr>
    </w:p>
    <w:p w:rsidR="00234536" w:rsidRPr="00436A0D" w:rsidRDefault="00234536" w:rsidP="006927B1">
      <w:pPr>
        <w:spacing w:after="0" w:line="240" w:lineRule="auto"/>
        <w:ind w:left="567"/>
        <w:rPr>
          <w:rFonts w:ascii="Arial" w:hAnsi="Arial" w:cs="Arial"/>
        </w:rPr>
      </w:pPr>
      <w:r w:rsidRPr="00436A0D">
        <w:rPr>
          <w:rFonts w:ascii="Arial" w:hAnsi="Arial" w:cs="Arial"/>
        </w:rPr>
        <w:t>The T</w:t>
      </w:r>
      <w:r w:rsidR="001361B6" w:rsidRPr="00436A0D">
        <w:rPr>
          <w:rFonts w:ascii="Arial" w:hAnsi="Arial" w:cs="Arial"/>
        </w:rPr>
        <w:t>IE Committee sought assurance with regard to</w:t>
      </w:r>
      <w:r w:rsidRPr="00436A0D">
        <w:rPr>
          <w:rFonts w:ascii="Arial" w:hAnsi="Arial" w:cs="Arial"/>
        </w:rPr>
        <w:t xml:space="preserve"> the data management and </w:t>
      </w:r>
      <w:r w:rsidR="001361B6" w:rsidRPr="00436A0D">
        <w:rPr>
          <w:rFonts w:ascii="Arial" w:hAnsi="Arial" w:cs="Arial"/>
        </w:rPr>
        <w:t xml:space="preserve">flight </w:t>
      </w:r>
      <w:r w:rsidRPr="00436A0D">
        <w:rPr>
          <w:rFonts w:ascii="Arial" w:hAnsi="Arial" w:cs="Arial"/>
        </w:rPr>
        <w:t>safe</w:t>
      </w:r>
      <w:r w:rsidR="001361B6" w:rsidRPr="00436A0D">
        <w:rPr>
          <w:rFonts w:ascii="Arial" w:hAnsi="Arial" w:cs="Arial"/>
        </w:rPr>
        <w:t>ty and GM reported on the robust CAA regulations and operat</w:t>
      </w:r>
      <w:r w:rsidR="00DD3814" w:rsidRPr="00436A0D">
        <w:rPr>
          <w:rFonts w:ascii="Arial" w:hAnsi="Arial" w:cs="Arial"/>
        </w:rPr>
        <w:t>ing manu</w:t>
      </w:r>
      <w:r w:rsidR="00CD6E19">
        <w:rPr>
          <w:rFonts w:ascii="Arial" w:hAnsi="Arial" w:cs="Arial"/>
        </w:rPr>
        <w:t>a</w:t>
      </w:r>
      <w:r w:rsidR="00DD3814" w:rsidRPr="00436A0D">
        <w:rPr>
          <w:rFonts w:ascii="Arial" w:hAnsi="Arial" w:cs="Arial"/>
        </w:rPr>
        <w:t>l that were adhered to i</w:t>
      </w:r>
      <w:r w:rsidR="00CD6E19">
        <w:rPr>
          <w:rFonts w:ascii="Arial" w:hAnsi="Arial" w:cs="Arial"/>
        </w:rPr>
        <w:t>.</w:t>
      </w:r>
      <w:r w:rsidR="00DD3814" w:rsidRPr="00436A0D">
        <w:rPr>
          <w:rFonts w:ascii="Arial" w:hAnsi="Arial" w:cs="Arial"/>
        </w:rPr>
        <w:t xml:space="preserve">e., drones were only allowed to fly at 500 feet and had to be operated by two operatives (one flying and one looking at the images).  Drones </w:t>
      </w:r>
      <w:proofErr w:type="gramStart"/>
      <w:r w:rsidR="00DD3814" w:rsidRPr="00436A0D">
        <w:rPr>
          <w:rFonts w:ascii="Arial" w:hAnsi="Arial" w:cs="Arial"/>
        </w:rPr>
        <w:t>could not be flown</w:t>
      </w:r>
      <w:proofErr w:type="gramEnd"/>
      <w:r w:rsidR="00DD3814" w:rsidRPr="00436A0D">
        <w:rPr>
          <w:rFonts w:ascii="Arial" w:hAnsi="Arial" w:cs="Arial"/>
        </w:rPr>
        <w:t xml:space="preserve"> over private premises unless permission had been given from affected residents and they were not used covertly.</w:t>
      </w:r>
    </w:p>
    <w:p w:rsidR="00DD3814" w:rsidRPr="00436A0D" w:rsidRDefault="00DD3814" w:rsidP="006927B1">
      <w:pPr>
        <w:spacing w:after="0" w:line="240" w:lineRule="auto"/>
        <w:ind w:left="567"/>
        <w:rPr>
          <w:rFonts w:ascii="Arial" w:hAnsi="Arial" w:cs="Arial"/>
        </w:rPr>
      </w:pPr>
    </w:p>
    <w:p w:rsidR="00696630" w:rsidRPr="00436A0D" w:rsidRDefault="00DD3814" w:rsidP="00BF53C2">
      <w:pPr>
        <w:spacing w:after="0" w:line="240" w:lineRule="auto"/>
        <w:ind w:left="567"/>
        <w:rPr>
          <w:rFonts w:ascii="Arial" w:hAnsi="Arial" w:cs="Arial"/>
        </w:rPr>
      </w:pPr>
      <w:r w:rsidRPr="00436A0D">
        <w:rPr>
          <w:rFonts w:ascii="Arial" w:hAnsi="Arial" w:cs="Arial"/>
        </w:rPr>
        <w:t xml:space="preserve">The Force had engaged with Independent Advisory Groups, partners and stakeholders.  A monthly governance review meeting took </w:t>
      </w:r>
      <w:proofErr w:type="gramStart"/>
      <w:r w:rsidRPr="00436A0D">
        <w:rPr>
          <w:rFonts w:ascii="Arial" w:hAnsi="Arial" w:cs="Arial"/>
        </w:rPr>
        <w:t>place which</w:t>
      </w:r>
      <w:proofErr w:type="gramEnd"/>
      <w:r w:rsidRPr="00436A0D">
        <w:rPr>
          <w:rFonts w:ascii="Arial" w:hAnsi="Arial" w:cs="Arial"/>
        </w:rPr>
        <w:t xml:space="preserve"> examined each deployment of the drones, flight records, images ta</w:t>
      </w:r>
      <w:r w:rsidR="00EE3310" w:rsidRPr="00436A0D">
        <w:rPr>
          <w:rFonts w:ascii="Arial" w:hAnsi="Arial" w:cs="Arial"/>
        </w:rPr>
        <w:t xml:space="preserve">ken, servicing and insurance </w:t>
      </w:r>
      <w:r w:rsidRPr="00436A0D">
        <w:rPr>
          <w:rFonts w:ascii="Arial" w:hAnsi="Arial" w:cs="Arial"/>
        </w:rPr>
        <w:t>detail</w:t>
      </w:r>
      <w:r w:rsidR="00EE3310" w:rsidRPr="00436A0D">
        <w:rPr>
          <w:rFonts w:ascii="Arial" w:hAnsi="Arial" w:cs="Arial"/>
        </w:rPr>
        <w:t>s</w:t>
      </w:r>
      <w:r w:rsidRPr="00436A0D">
        <w:rPr>
          <w:rFonts w:ascii="Arial" w:hAnsi="Arial" w:cs="Arial"/>
        </w:rPr>
        <w:t>.</w:t>
      </w:r>
    </w:p>
    <w:p w:rsidR="00BF53C2" w:rsidRPr="00436A0D" w:rsidRDefault="00BF53C2" w:rsidP="00BF53C2">
      <w:pPr>
        <w:spacing w:after="0" w:line="240" w:lineRule="auto"/>
        <w:ind w:left="567"/>
        <w:rPr>
          <w:rFonts w:ascii="Arial" w:hAnsi="Arial" w:cs="Arial"/>
        </w:rPr>
      </w:pPr>
    </w:p>
    <w:p w:rsidR="00BF53C2" w:rsidRPr="00436A0D" w:rsidRDefault="00BF53C2" w:rsidP="00BF53C2">
      <w:pPr>
        <w:spacing w:after="0" w:line="240" w:lineRule="auto"/>
        <w:ind w:left="567"/>
        <w:rPr>
          <w:rFonts w:ascii="Arial" w:hAnsi="Arial" w:cs="Arial"/>
        </w:rPr>
      </w:pPr>
      <w:r w:rsidRPr="00436A0D">
        <w:rPr>
          <w:rFonts w:ascii="Arial" w:hAnsi="Arial" w:cs="Arial"/>
        </w:rPr>
        <w:t>GM confirmed that there was no audio recording facility on the drones and all data captured was subject to the Data Protection Act 1998.</w:t>
      </w:r>
      <w:r w:rsidR="000170D7" w:rsidRPr="00436A0D">
        <w:rPr>
          <w:rFonts w:ascii="Arial" w:hAnsi="Arial" w:cs="Arial"/>
        </w:rPr>
        <w:t xml:space="preserve">  The drones had thermal imagery capability with on</w:t>
      </w:r>
      <w:r w:rsidR="00DE2894" w:rsidRPr="00436A0D">
        <w:rPr>
          <w:rFonts w:ascii="Arial" w:hAnsi="Arial" w:cs="Arial"/>
        </w:rPr>
        <w:t xml:space="preserve">e user </w:t>
      </w:r>
      <w:proofErr w:type="gramStart"/>
      <w:r w:rsidR="00DE2894" w:rsidRPr="00436A0D">
        <w:rPr>
          <w:rFonts w:ascii="Arial" w:hAnsi="Arial" w:cs="Arial"/>
        </w:rPr>
        <w:t>being trained</w:t>
      </w:r>
      <w:proofErr w:type="gramEnd"/>
      <w:r w:rsidR="00DE2894" w:rsidRPr="00436A0D">
        <w:rPr>
          <w:rFonts w:ascii="Arial" w:hAnsi="Arial" w:cs="Arial"/>
        </w:rPr>
        <w:t xml:space="preserve"> to operate this functionality.</w:t>
      </w:r>
    </w:p>
    <w:p w:rsidR="00A24998" w:rsidRPr="00436A0D" w:rsidRDefault="00A24998" w:rsidP="00BF53C2">
      <w:pPr>
        <w:spacing w:after="0" w:line="240" w:lineRule="auto"/>
        <w:ind w:left="567"/>
        <w:rPr>
          <w:rFonts w:ascii="Arial" w:hAnsi="Arial" w:cs="Arial"/>
        </w:rPr>
      </w:pPr>
    </w:p>
    <w:p w:rsidR="00A24998" w:rsidRPr="00436A0D" w:rsidRDefault="00A24998" w:rsidP="00BF53C2">
      <w:pPr>
        <w:spacing w:after="0" w:line="240" w:lineRule="auto"/>
        <w:ind w:left="567"/>
        <w:rPr>
          <w:rFonts w:ascii="Arial" w:hAnsi="Arial" w:cs="Arial"/>
        </w:rPr>
      </w:pPr>
      <w:r w:rsidRPr="00436A0D">
        <w:rPr>
          <w:rFonts w:ascii="Arial" w:hAnsi="Arial" w:cs="Arial"/>
        </w:rPr>
        <w:t xml:space="preserve">GM reported on the </w:t>
      </w:r>
      <w:r w:rsidR="00EE3310" w:rsidRPr="00436A0D">
        <w:rPr>
          <w:rFonts w:ascii="Arial" w:hAnsi="Arial" w:cs="Arial"/>
        </w:rPr>
        <w:t xml:space="preserve">future </w:t>
      </w:r>
      <w:r w:rsidRPr="00436A0D">
        <w:rPr>
          <w:rFonts w:ascii="Arial" w:hAnsi="Arial" w:cs="Arial"/>
        </w:rPr>
        <w:t>opportunities for greater collaborative work and the possibility of becoming a</w:t>
      </w:r>
      <w:r w:rsidR="00EE3310" w:rsidRPr="00436A0D">
        <w:rPr>
          <w:rFonts w:ascii="Arial" w:hAnsi="Arial" w:cs="Arial"/>
        </w:rPr>
        <w:t xml:space="preserve"> </w:t>
      </w:r>
      <w:r w:rsidRPr="00436A0D">
        <w:rPr>
          <w:rFonts w:ascii="Arial" w:hAnsi="Arial" w:cs="Arial"/>
        </w:rPr>
        <w:t>Centre of Excellence for drones.  A paper was currently being prepared for Chief Officers</w:t>
      </w:r>
      <w:r w:rsidR="00CD6E19">
        <w:rPr>
          <w:rFonts w:ascii="Arial" w:hAnsi="Arial" w:cs="Arial"/>
        </w:rPr>
        <w:t>’</w:t>
      </w:r>
      <w:r w:rsidRPr="00436A0D">
        <w:rPr>
          <w:rFonts w:ascii="Arial" w:hAnsi="Arial" w:cs="Arial"/>
        </w:rPr>
        <w:t xml:space="preserve"> consideration</w:t>
      </w:r>
      <w:r w:rsidR="00EE3310" w:rsidRPr="00436A0D">
        <w:rPr>
          <w:rFonts w:ascii="Arial" w:hAnsi="Arial" w:cs="Arial"/>
        </w:rPr>
        <w:t>.</w:t>
      </w:r>
    </w:p>
    <w:p w:rsidR="002F0330" w:rsidRPr="00436A0D" w:rsidRDefault="002F0330" w:rsidP="002F0330">
      <w:pPr>
        <w:spacing w:after="0" w:line="240" w:lineRule="auto"/>
        <w:rPr>
          <w:rFonts w:ascii="Arial" w:hAnsi="Arial" w:cs="Arial"/>
        </w:rPr>
      </w:pPr>
    </w:p>
    <w:p w:rsidR="000170D7" w:rsidRPr="00436A0D" w:rsidRDefault="000170D7" w:rsidP="002F0330">
      <w:pPr>
        <w:spacing w:after="0" w:line="240" w:lineRule="auto"/>
        <w:ind w:firstLine="567"/>
        <w:rPr>
          <w:rFonts w:ascii="Arial" w:hAnsi="Arial" w:cs="Arial"/>
        </w:rPr>
      </w:pPr>
      <w:r w:rsidRPr="00436A0D">
        <w:rPr>
          <w:rFonts w:ascii="Arial" w:hAnsi="Arial" w:cs="Arial"/>
        </w:rPr>
        <w:t>CC thanked GM for the comprehensive briefing.</w:t>
      </w:r>
    </w:p>
    <w:p w:rsidR="002F0330" w:rsidRPr="00436A0D" w:rsidRDefault="002F0330" w:rsidP="002F0330">
      <w:pPr>
        <w:spacing w:after="0" w:line="240" w:lineRule="auto"/>
        <w:ind w:firstLine="567"/>
        <w:rPr>
          <w:rFonts w:ascii="Arial" w:hAnsi="Arial" w:cs="Arial"/>
        </w:rPr>
      </w:pPr>
    </w:p>
    <w:tbl>
      <w:tblPr>
        <w:tblStyle w:val="TableGrid"/>
        <w:tblW w:w="8080" w:type="dxa"/>
        <w:tblInd w:w="704" w:type="dxa"/>
        <w:shd w:val="clear" w:color="auto" w:fill="B4C6E7" w:themeFill="accent1" w:themeFillTint="66"/>
        <w:tblLook w:val="04A0" w:firstRow="1" w:lastRow="0" w:firstColumn="1" w:lastColumn="0" w:noHBand="0" w:noVBand="1"/>
      </w:tblPr>
      <w:tblGrid>
        <w:gridCol w:w="8080"/>
      </w:tblGrid>
      <w:tr w:rsidR="002F0330" w:rsidRPr="00436A0D" w:rsidTr="009562DC">
        <w:tc>
          <w:tcPr>
            <w:tcW w:w="8080" w:type="dxa"/>
            <w:shd w:val="clear" w:color="auto" w:fill="B4C6E7" w:themeFill="accent1" w:themeFillTint="66"/>
          </w:tcPr>
          <w:p w:rsidR="002F0330" w:rsidRPr="00436A0D" w:rsidRDefault="002F0330" w:rsidP="009562DC">
            <w:pPr>
              <w:jc w:val="center"/>
              <w:rPr>
                <w:rFonts w:ascii="Arial" w:hAnsi="Arial" w:cs="Arial"/>
                <w:b/>
              </w:rPr>
            </w:pPr>
          </w:p>
          <w:p w:rsidR="002F0330" w:rsidRPr="00436A0D" w:rsidRDefault="002F0330" w:rsidP="009562DC">
            <w:pPr>
              <w:jc w:val="center"/>
              <w:rPr>
                <w:rFonts w:ascii="Arial" w:hAnsi="Arial" w:cs="Arial"/>
                <w:b/>
              </w:rPr>
            </w:pPr>
            <w:r w:rsidRPr="00436A0D">
              <w:rPr>
                <w:rFonts w:ascii="Arial" w:hAnsi="Arial" w:cs="Arial"/>
                <w:b/>
              </w:rPr>
              <w:t>ACTION : GM to invite CC to attend a monthly governance review meeting</w:t>
            </w:r>
            <w:r w:rsidR="00DE2894" w:rsidRPr="00436A0D">
              <w:rPr>
                <w:rFonts w:ascii="Arial" w:hAnsi="Arial" w:cs="Arial"/>
                <w:b/>
              </w:rPr>
              <w:t xml:space="preserve"> for independent scrutiny</w:t>
            </w:r>
          </w:p>
          <w:p w:rsidR="002F0330" w:rsidRPr="00436A0D" w:rsidRDefault="002F0330" w:rsidP="009562DC">
            <w:pPr>
              <w:jc w:val="center"/>
              <w:rPr>
                <w:rFonts w:ascii="Arial" w:hAnsi="Arial" w:cs="Arial"/>
                <w:b/>
              </w:rPr>
            </w:pPr>
          </w:p>
        </w:tc>
      </w:tr>
    </w:tbl>
    <w:p w:rsidR="002F0330" w:rsidRPr="00436A0D" w:rsidRDefault="002F0330" w:rsidP="002F0330">
      <w:pPr>
        <w:spacing w:after="0" w:line="240" w:lineRule="auto"/>
        <w:ind w:firstLine="567"/>
        <w:rPr>
          <w:rFonts w:ascii="Arial" w:hAnsi="Arial" w:cs="Arial"/>
        </w:rPr>
      </w:pPr>
    </w:p>
    <w:p w:rsidR="002F0330" w:rsidRPr="004B51E0" w:rsidRDefault="002F0330" w:rsidP="002F0330">
      <w:pPr>
        <w:pStyle w:val="ListParagraph"/>
        <w:numPr>
          <w:ilvl w:val="0"/>
          <w:numId w:val="1"/>
        </w:numPr>
        <w:spacing w:after="0" w:line="240" w:lineRule="auto"/>
        <w:rPr>
          <w:rFonts w:ascii="Arial" w:hAnsi="Arial" w:cs="Arial"/>
          <w:b/>
        </w:rPr>
      </w:pPr>
      <w:r w:rsidRPr="004B51E0">
        <w:rPr>
          <w:rFonts w:ascii="Arial" w:hAnsi="Arial" w:cs="Arial"/>
          <w:b/>
        </w:rPr>
        <w:t xml:space="preserve">Professional Standards Department – Detective Chief Inspector Dave </w:t>
      </w:r>
      <w:proofErr w:type="spellStart"/>
      <w:r w:rsidRPr="004B51E0">
        <w:rPr>
          <w:rFonts w:ascii="Arial" w:hAnsi="Arial" w:cs="Arial"/>
          <w:b/>
        </w:rPr>
        <w:t>Goosen</w:t>
      </w:r>
      <w:proofErr w:type="spellEnd"/>
    </w:p>
    <w:p w:rsidR="002F0330" w:rsidRPr="00436A0D" w:rsidRDefault="002F0330" w:rsidP="002F0330">
      <w:pPr>
        <w:spacing w:after="0" w:line="240" w:lineRule="auto"/>
        <w:rPr>
          <w:rFonts w:ascii="Arial" w:hAnsi="Arial" w:cs="Arial"/>
        </w:rPr>
      </w:pPr>
    </w:p>
    <w:p w:rsidR="004B51E0" w:rsidRDefault="004B51E0" w:rsidP="002F0330">
      <w:pPr>
        <w:spacing w:after="0" w:line="240" w:lineRule="auto"/>
        <w:ind w:left="720"/>
        <w:rPr>
          <w:rFonts w:ascii="Arial" w:hAnsi="Arial" w:cs="Arial"/>
        </w:rPr>
      </w:pPr>
      <w:r>
        <w:rPr>
          <w:rFonts w:ascii="Arial" w:hAnsi="Arial" w:cs="Arial"/>
        </w:rPr>
        <w:t xml:space="preserve">DCI </w:t>
      </w:r>
      <w:proofErr w:type="spellStart"/>
      <w:r>
        <w:rPr>
          <w:rFonts w:ascii="Arial" w:hAnsi="Arial" w:cs="Arial"/>
        </w:rPr>
        <w:t>Goosen</w:t>
      </w:r>
      <w:proofErr w:type="spellEnd"/>
      <w:r>
        <w:rPr>
          <w:rFonts w:ascii="Arial" w:hAnsi="Arial" w:cs="Arial"/>
        </w:rPr>
        <w:t xml:space="preserve"> gave a detailed briefing on the performance of the Professional Standards Department.  He reminded Committee members that the Forces statistics on complaint cases recorded and timeliness </w:t>
      </w:r>
      <w:proofErr w:type="gramStart"/>
      <w:r>
        <w:rPr>
          <w:rFonts w:ascii="Arial" w:hAnsi="Arial" w:cs="Arial"/>
        </w:rPr>
        <w:t>were based</w:t>
      </w:r>
      <w:proofErr w:type="gramEnd"/>
      <w:r>
        <w:rPr>
          <w:rFonts w:ascii="Arial" w:hAnsi="Arial" w:cs="Arial"/>
        </w:rPr>
        <w:t xml:space="preserve"> on an aspirational target of 3 days against the national guidance of 10 days.  He confirmed that complaints had increased by approximately 20% from last year due </w:t>
      </w:r>
      <w:r w:rsidR="00B323F1">
        <w:rPr>
          <w:rFonts w:ascii="Arial" w:hAnsi="Arial" w:cs="Arial"/>
        </w:rPr>
        <w:t xml:space="preserve">to a number of reasons </w:t>
      </w:r>
      <w:proofErr w:type="spellStart"/>
      <w:r w:rsidR="00B323F1">
        <w:rPr>
          <w:rFonts w:ascii="Arial" w:hAnsi="Arial" w:cs="Arial"/>
        </w:rPr>
        <w:t>i.e</w:t>
      </w:r>
      <w:proofErr w:type="spellEnd"/>
      <w:r w:rsidR="00B323F1">
        <w:rPr>
          <w:rFonts w:ascii="Arial" w:hAnsi="Arial" w:cs="Arial"/>
        </w:rPr>
        <w:t xml:space="preserve">, </w:t>
      </w:r>
      <w:r>
        <w:rPr>
          <w:rFonts w:ascii="Arial" w:hAnsi="Arial" w:cs="Arial"/>
        </w:rPr>
        <w:t>increased reporting portals, volume,</w:t>
      </w:r>
      <w:r w:rsidR="00B323F1">
        <w:rPr>
          <w:rFonts w:ascii="Arial" w:hAnsi="Arial" w:cs="Arial"/>
        </w:rPr>
        <w:t xml:space="preserve"> </w:t>
      </w:r>
      <w:proofErr w:type="gramStart"/>
      <w:r>
        <w:rPr>
          <w:rFonts w:ascii="Arial" w:hAnsi="Arial" w:cs="Arial"/>
        </w:rPr>
        <w:t xml:space="preserve">more accurate recording </w:t>
      </w:r>
      <w:r w:rsidR="00BA13A6">
        <w:rPr>
          <w:rFonts w:ascii="Arial" w:hAnsi="Arial" w:cs="Arial"/>
        </w:rPr>
        <w:t>methods</w:t>
      </w:r>
      <w:proofErr w:type="gramEnd"/>
      <w:r w:rsidR="00BA13A6">
        <w:rPr>
          <w:rFonts w:ascii="Arial" w:hAnsi="Arial" w:cs="Arial"/>
        </w:rPr>
        <w:t xml:space="preserve"> </w:t>
      </w:r>
      <w:r>
        <w:rPr>
          <w:rFonts w:ascii="Arial" w:hAnsi="Arial" w:cs="Arial"/>
        </w:rPr>
        <w:t>and resourcing issues.</w:t>
      </w:r>
    </w:p>
    <w:p w:rsidR="008F2133" w:rsidRDefault="008F2133" w:rsidP="002F0330">
      <w:pPr>
        <w:spacing w:after="0" w:line="240" w:lineRule="auto"/>
        <w:ind w:left="720"/>
        <w:rPr>
          <w:rFonts w:ascii="Arial" w:hAnsi="Arial" w:cs="Arial"/>
        </w:rPr>
      </w:pPr>
    </w:p>
    <w:p w:rsidR="008F2133" w:rsidRDefault="009562DC" w:rsidP="002F0330">
      <w:pPr>
        <w:spacing w:after="0" w:line="240" w:lineRule="auto"/>
        <w:ind w:left="720"/>
        <w:rPr>
          <w:rFonts w:ascii="Arial" w:hAnsi="Arial" w:cs="Arial"/>
        </w:rPr>
      </w:pPr>
      <w:r>
        <w:rPr>
          <w:rFonts w:ascii="Arial" w:hAnsi="Arial" w:cs="Arial"/>
        </w:rPr>
        <w:t>Assurance was given that any t</w:t>
      </w:r>
      <w:r w:rsidR="008F2133">
        <w:rPr>
          <w:rFonts w:ascii="Arial" w:hAnsi="Arial" w:cs="Arial"/>
        </w:rPr>
        <w:t xml:space="preserve">rends and patterns of complaint allegations </w:t>
      </w:r>
      <w:proofErr w:type="gramStart"/>
      <w:r w:rsidR="008F2133">
        <w:rPr>
          <w:rFonts w:ascii="Arial" w:hAnsi="Arial" w:cs="Arial"/>
        </w:rPr>
        <w:t>were examined</w:t>
      </w:r>
      <w:proofErr w:type="gramEnd"/>
      <w:r w:rsidR="008F2133">
        <w:rPr>
          <w:rFonts w:ascii="Arial" w:hAnsi="Arial" w:cs="Arial"/>
        </w:rPr>
        <w:t xml:space="preserve"> regularly to understand if there was a risk from an individual to the organisation.  Lessons learned </w:t>
      </w:r>
      <w:proofErr w:type="gramStart"/>
      <w:r w:rsidR="008F2133">
        <w:rPr>
          <w:rFonts w:ascii="Arial" w:hAnsi="Arial" w:cs="Arial"/>
        </w:rPr>
        <w:t>were fed</w:t>
      </w:r>
      <w:proofErr w:type="gramEnd"/>
      <w:r w:rsidR="008F2133">
        <w:rPr>
          <w:rFonts w:ascii="Arial" w:hAnsi="Arial" w:cs="Arial"/>
        </w:rPr>
        <w:t xml:space="preserve"> back into the training board.</w:t>
      </w:r>
    </w:p>
    <w:p w:rsidR="008F2133" w:rsidRDefault="008F2133" w:rsidP="002F0330">
      <w:pPr>
        <w:spacing w:after="0" w:line="240" w:lineRule="auto"/>
        <w:ind w:left="720"/>
        <w:rPr>
          <w:rFonts w:ascii="Arial" w:hAnsi="Arial" w:cs="Arial"/>
        </w:rPr>
      </w:pPr>
    </w:p>
    <w:p w:rsidR="008F2133" w:rsidRDefault="009562DC" w:rsidP="002F0330">
      <w:pPr>
        <w:spacing w:after="0" w:line="240" w:lineRule="auto"/>
        <w:ind w:left="720"/>
        <w:rPr>
          <w:rFonts w:ascii="Arial" w:hAnsi="Arial" w:cs="Arial"/>
        </w:rPr>
      </w:pPr>
      <w:r>
        <w:rPr>
          <w:rFonts w:ascii="Arial" w:hAnsi="Arial" w:cs="Arial"/>
        </w:rPr>
        <w:t>Going forward, t</w:t>
      </w:r>
      <w:r w:rsidR="008F2133">
        <w:rPr>
          <w:rFonts w:ascii="Arial" w:hAnsi="Arial" w:cs="Arial"/>
        </w:rPr>
        <w:t xml:space="preserve">he roll out of Body Worn Video </w:t>
      </w:r>
      <w:proofErr w:type="gramStart"/>
      <w:r w:rsidR="00BA13A6">
        <w:rPr>
          <w:rFonts w:ascii="Arial" w:hAnsi="Arial" w:cs="Arial"/>
        </w:rPr>
        <w:t>was</w:t>
      </w:r>
      <w:r w:rsidR="008F2133">
        <w:rPr>
          <w:rFonts w:ascii="Arial" w:hAnsi="Arial" w:cs="Arial"/>
        </w:rPr>
        <w:t xml:space="preserve"> anticipated</w:t>
      </w:r>
      <w:proofErr w:type="gramEnd"/>
      <w:r w:rsidR="00BA13A6">
        <w:rPr>
          <w:rFonts w:ascii="Arial" w:hAnsi="Arial" w:cs="Arial"/>
        </w:rPr>
        <w:t xml:space="preserve"> to have a</w:t>
      </w:r>
      <w:r w:rsidR="008F2133">
        <w:rPr>
          <w:rFonts w:ascii="Arial" w:hAnsi="Arial" w:cs="Arial"/>
        </w:rPr>
        <w:t xml:space="preserve"> significant reduction in the number of complaint allegations received.</w:t>
      </w:r>
    </w:p>
    <w:p w:rsidR="00BA13A6" w:rsidRDefault="00BA13A6" w:rsidP="002F0330">
      <w:pPr>
        <w:spacing w:after="0" w:line="240" w:lineRule="auto"/>
        <w:ind w:left="720"/>
        <w:rPr>
          <w:rFonts w:ascii="Arial" w:hAnsi="Arial" w:cs="Arial"/>
        </w:rPr>
      </w:pPr>
    </w:p>
    <w:p w:rsidR="009562DC" w:rsidRDefault="00E60A7A" w:rsidP="002F0330">
      <w:pPr>
        <w:spacing w:after="0" w:line="240" w:lineRule="auto"/>
        <w:ind w:left="720"/>
        <w:rPr>
          <w:rFonts w:ascii="Arial" w:hAnsi="Arial" w:cs="Arial"/>
        </w:rPr>
      </w:pPr>
      <w:r>
        <w:rPr>
          <w:rFonts w:ascii="Arial" w:hAnsi="Arial" w:cs="Arial"/>
        </w:rPr>
        <w:t xml:space="preserve">It </w:t>
      </w:r>
      <w:proofErr w:type="gramStart"/>
      <w:r>
        <w:rPr>
          <w:rFonts w:ascii="Arial" w:hAnsi="Arial" w:cs="Arial"/>
        </w:rPr>
        <w:t>was noted</w:t>
      </w:r>
      <w:proofErr w:type="gramEnd"/>
      <w:r>
        <w:rPr>
          <w:rFonts w:ascii="Arial" w:hAnsi="Arial" w:cs="Arial"/>
        </w:rPr>
        <w:t xml:space="preserve"> that</w:t>
      </w:r>
      <w:r w:rsidR="008E58AF">
        <w:rPr>
          <w:rFonts w:ascii="Arial" w:hAnsi="Arial" w:cs="Arial"/>
        </w:rPr>
        <w:t xml:space="preserve"> Complaint Allegations Finalised, Local Resolution Timeliness </w:t>
      </w:r>
      <w:r>
        <w:rPr>
          <w:rFonts w:ascii="Arial" w:hAnsi="Arial" w:cs="Arial"/>
        </w:rPr>
        <w:t>required improvement.  KM reported on the effects to officers</w:t>
      </w:r>
      <w:r w:rsidR="00CD6E19">
        <w:rPr>
          <w:rFonts w:ascii="Arial" w:hAnsi="Arial" w:cs="Arial"/>
        </w:rPr>
        <w:t>’</w:t>
      </w:r>
      <w:r>
        <w:rPr>
          <w:rFonts w:ascii="Arial" w:hAnsi="Arial" w:cs="Arial"/>
        </w:rPr>
        <w:t xml:space="preserve"> health and wellbeing </w:t>
      </w:r>
    </w:p>
    <w:p w:rsidR="009562DC" w:rsidRDefault="009562DC" w:rsidP="002F0330">
      <w:pPr>
        <w:spacing w:after="0" w:line="240" w:lineRule="auto"/>
        <w:ind w:left="720"/>
        <w:rPr>
          <w:rFonts w:ascii="Arial" w:hAnsi="Arial" w:cs="Arial"/>
        </w:rPr>
      </w:pPr>
    </w:p>
    <w:p w:rsidR="009562DC" w:rsidRDefault="00E60A7A" w:rsidP="002F0330">
      <w:pPr>
        <w:spacing w:after="0" w:line="240" w:lineRule="auto"/>
        <w:ind w:left="720"/>
        <w:rPr>
          <w:rFonts w:ascii="Arial" w:hAnsi="Arial" w:cs="Arial"/>
        </w:rPr>
      </w:pPr>
      <w:proofErr w:type="gramStart"/>
      <w:r>
        <w:rPr>
          <w:rFonts w:ascii="Arial" w:hAnsi="Arial" w:cs="Arial"/>
        </w:rPr>
        <w:t>whilst</w:t>
      </w:r>
      <w:proofErr w:type="gramEnd"/>
      <w:r>
        <w:rPr>
          <w:rFonts w:ascii="Arial" w:hAnsi="Arial" w:cs="Arial"/>
        </w:rPr>
        <w:t xml:space="preserve"> being investigated an</w:t>
      </w:r>
      <w:r w:rsidR="009562DC">
        <w:rPr>
          <w:rFonts w:ascii="Arial" w:hAnsi="Arial" w:cs="Arial"/>
        </w:rPr>
        <w:t>d confirmed that HB was focusing on areas to improve the professionalism across the department</w:t>
      </w:r>
      <w:r w:rsidR="00CD6E19">
        <w:rPr>
          <w:rFonts w:ascii="Arial" w:hAnsi="Arial" w:cs="Arial"/>
        </w:rPr>
        <w:t>.</w:t>
      </w:r>
    </w:p>
    <w:p w:rsidR="00C76ED5" w:rsidRDefault="00C76ED5" w:rsidP="002F0330">
      <w:pPr>
        <w:spacing w:after="0" w:line="240" w:lineRule="auto"/>
        <w:ind w:left="720"/>
        <w:rPr>
          <w:rFonts w:ascii="Arial" w:hAnsi="Arial" w:cs="Arial"/>
        </w:rPr>
      </w:pPr>
      <w:bookmarkStart w:id="0" w:name="_GoBack"/>
      <w:bookmarkEnd w:id="0"/>
    </w:p>
    <w:p w:rsidR="009562DC" w:rsidRDefault="009562DC" w:rsidP="002F0330">
      <w:pPr>
        <w:spacing w:after="0" w:line="240" w:lineRule="auto"/>
        <w:ind w:left="720"/>
        <w:rPr>
          <w:rFonts w:ascii="Arial" w:hAnsi="Arial" w:cs="Arial"/>
        </w:rPr>
      </w:pPr>
    </w:p>
    <w:tbl>
      <w:tblPr>
        <w:tblStyle w:val="TableGrid"/>
        <w:tblW w:w="0" w:type="auto"/>
        <w:tblInd w:w="720" w:type="dxa"/>
        <w:shd w:val="clear" w:color="auto" w:fill="B4C6E7" w:themeFill="accent1" w:themeFillTint="66"/>
        <w:tblLook w:val="04A0" w:firstRow="1" w:lastRow="0" w:firstColumn="1" w:lastColumn="0" w:noHBand="0" w:noVBand="1"/>
      </w:tblPr>
      <w:tblGrid>
        <w:gridCol w:w="8522"/>
      </w:tblGrid>
      <w:tr w:rsidR="009562DC" w:rsidTr="009562DC">
        <w:tc>
          <w:tcPr>
            <w:tcW w:w="9242" w:type="dxa"/>
            <w:shd w:val="clear" w:color="auto" w:fill="B4C6E7" w:themeFill="accent1" w:themeFillTint="66"/>
          </w:tcPr>
          <w:p w:rsidR="009562DC" w:rsidRDefault="009562DC" w:rsidP="002F0330">
            <w:pPr>
              <w:rPr>
                <w:rFonts w:ascii="Arial" w:hAnsi="Arial" w:cs="Arial"/>
              </w:rPr>
            </w:pPr>
          </w:p>
          <w:p w:rsidR="009562DC" w:rsidRPr="009562DC" w:rsidRDefault="009562DC" w:rsidP="009562DC">
            <w:pPr>
              <w:jc w:val="center"/>
              <w:rPr>
                <w:rFonts w:ascii="Arial" w:hAnsi="Arial" w:cs="Arial"/>
                <w:b/>
              </w:rPr>
            </w:pPr>
            <w:proofErr w:type="gramStart"/>
            <w:r w:rsidRPr="009562DC">
              <w:rPr>
                <w:rFonts w:ascii="Arial" w:hAnsi="Arial" w:cs="Arial"/>
                <w:b/>
              </w:rPr>
              <w:t>ACTION :</w:t>
            </w:r>
            <w:proofErr w:type="gramEnd"/>
            <w:r w:rsidRPr="009562DC">
              <w:rPr>
                <w:rFonts w:ascii="Arial" w:hAnsi="Arial" w:cs="Arial"/>
                <w:b/>
              </w:rPr>
              <w:t xml:space="preserve"> DM / NH to link into </w:t>
            </w:r>
            <w:proofErr w:type="spellStart"/>
            <w:r w:rsidRPr="009562DC">
              <w:rPr>
                <w:rFonts w:ascii="Arial" w:hAnsi="Arial" w:cs="Arial"/>
                <w:b/>
              </w:rPr>
              <w:t>PSD</w:t>
            </w:r>
            <w:proofErr w:type="spellEnd"/>
            <w:r w:rsidRPr="009562DC">
              <w:rPr>
                <w:rFonts w:ascii="Arial" w:hAnsi="Arial" w:cs="Arial"/>
                <w:b/>
              </w:rPr>
              <w:t xml:space="preserve"> to look at ways </w:t>
            </w:r>
            <w:r>
              <w:rPr>
                <w:rFonts w:ascii="Arial" w:hAnsi="Arial" w:cs="Arial"/>
                <w:b/>
              </w:rPr>
              <w:t>of enhancing</w:t>
            </w:r>
            <w:r w:rsidRPr="009562DC">
              <w:rPr>
                <w:rFonts w:ascii="Arial" w:hAnsi="Arial" w:cs="Arial"/>
                <w:b/>
              </w:rPr>
              <w:t xml:space="preserve"> performance improvement.</w:t>
            </w:r>
          </w:p>
          <w:p w:rsidR="009562DC" w:rsidRDefault="009562DC" w:rsidP="002F0330">
            <w:pPr>
              <w:rPr>
                <w:rFonts w:ascii="Arial" w:hAnsi="Arial" w:cs="Arial"/>
              </w:rPr>
            </w:pPr>
          </w:p>
        </w:tc>
      </w:tr>
    </w:tbl>
    <w:p w:rsidR="002F0330" w:rsidRDefault="004B51E0" w:rsidP="002F0330">
      <w:pPr>
        <w:spacing w:after="0" w:line="240" w:lineRule="auto"/>
        <w:ind w:left="720"/>
        <w:rPr>
          <w:rFonts w:ascii="Arial" w:hAnsi="Arial" w:cs="Arial"/>
        </w:rPr>
      </w:pPr>
      <w:r>
        <w:rPr>
          <w:rFonts w:ascii="Arial" w:hAnsi="Arial" w:cs="Arial"/>
        </w:rPr>
        <w:t xml:space="preserve"> </w:t>
      </w:r>
    </w:p>
    <w:p w:rsidR="00A50D39" w:rsidRDefault="00A50D39" w:rsidP="002F0330">
      <w:pPr>
        <w:spacing w:after="0" w:line="240" w:lineRule="auto"/>
        <w:ind w:left="720"/>
        <w:rPr>
          <w:rFonts w:ascii="Arial" w:hAnsi="Arial" w:cs="Arial"/>
        </w:rPr>
      </w:pPr>
      <w:r>
        <w:rPr>
          <w:rFonts w:ascii="Arial" w:hAnsi="Arial" w:cs="Arial"/>
        </w:rPr>
        <w:t xml:space="preserve">CC thanked DCI </w:t>
      </w:r>
      <w:proofErr w:type="spellStart"/>
      <w:r>
        <w:rPr>
          <w:rFonts w:ascii="Arial" w:hAnsi="Arial" w:cs="Arial"/>
        </w:rPr>
        <w:t>Goosen</w:t>
      </w:r>
      <w:proofErr w:type="spellEnd"/>
      <w:r>
        <w:rPr>
          <w:rFonts w:ascii="Arial" w:hAnsi="Arial" w:cs="Arial"/>
        </w:rPr>
        <w:t xml:space="preserve"> for the comprehensive briefing.</w:t>
      </w:r>
    </w:p>
    <w:p w:rsidR="00A50D39" w:rsidRPr="00436A0D" w:rsidRDefault="00A50D39" w:rsidP="002F0330">
      <w:pPr>
        <w:spacing w:after="0" w:line="240" w:lineRule="auto"/>
        <w:ind w:left="720"/>
        <w:rPr>
          <w:rFonts w:ascii="Arial" w:hAnsi="Arial" w:cs="Arial"/>
        </w:rPr>
      </w:pPr>
    </w:p>
    <w:p w:rsidR="002F0330" w:rsidRPr="00436A0D" w:rsidRDefault="002F0330" w:rsidP="002F0330">
      <w:pPr>
        <w:pStyle w:val="ListParagraph"/>
        <w:numPr>
          <w:ilvl w:val="0"/>
          <w:numId w:val="1"/>
        </w:numPr>
        <w:spacing w:after="0" w:line="240" w:lineRule="auto"/>
        <w:rPr>
          <w:rFonts w:ascii="Arial" w:hAnsi="Arial" w:cs="Arial"/>
        </w:rPr>
      </w:pPr>
      <w:r w:rsidRPr="00436A0D">
        <w:rPr>
          <w:rFonts w:ascii="Arial" w:hAnsi="Arial" w:cs="Arial"/>
          <w:b/>
        </w:rPr>
        <w:t xml:space="preserve">Anti-Corruption Unit – Detective Chief Inspector Dave </w:t>
      </w:r>
      <w:proofErr w:type="spellStart"/>
      <w:r w:rsidRPr="00436A0D">
        <w:rPr>
          <w:rFonts w:ascii="Arial" w:hAnsi="Arial" w:cs="Arial"/>
          <w:b/>
        </w:rPr>
        <w:t>Goosen</w:t>
      </w:r>
      <w:proofErr w:type="spellEnd"/>
      <w:r w:rsidR="006E0A53" w:rsidRPr="00436A0D">
        <w:rPr>
          <w:rFonts w:ascii="Arial" w:hAnsi="Arial" w:cs="Arial"/>
          <w:b/>
        </w:rPr>
        <w:br/>
      </w:r>
      <w:r w:rsidR="006E0A53" w:rsidRPr="00436A0D">
        <w:rPr>
          <w:rFonts w:ascii="Arial" w:hAnsi="Arial" w:cs="Arial"/>
        </w:rPr>
        <w:br/>
        <w:t>DG reported on the structure of</w:t>
      </w:r>
      <w:r w:rsidR="00375B27">
        <w:rPr>
          <w:rFonts w:ascii="Arial" w:hAnsi="Arial" w:cs="Arial"/>
        </w:rPr>
        <w:t xml:space="preserve"> the Anti-Corruption Unit.  </w:t>
      </w:r>
      <w:proofErr w:type="gramStart"/>
      <w:r w:rsidR="005B2A3E" w:rsidRPr="00436A0D">
        <w:rPr>
          <w:rFonts w:ascii="Arial" w:hAnsi="Arial" w:cs="Arial"/>
        </w:rPr>
        <w:t xml:space="preserve">DM to invite DG to a future TIE Committee meeting where the work of the Anti-Corruption Unit could be </w:t>
      </w:r>
      <w:r w:rsidR="00DE2894" w:rsidRPr="00436A0D">
        <w:rPr>
          <w:rFonts w:ascii="Arial" w:hAnsi="Arial" w:cs="Arial"/>
        </w:rPr>
        <w:t>examined</w:t>
      </w:r>
      <w:r w:rsidR="005B2A3E" w:rsidRPr="00436A0D">
        <w:rPr>
          <w:rFonts w:ascii="Arial" w:hAnsi="Arial" w:cs="Arial"/>
        </w:rPr>
        <w:t xml:space="preserve"> in more detail.</w:t>
      </w:r>
      <w:proofErr w:type="gramEnd"/>
    </w:p>
    <w:p w:rsidR="002F0330" w:rsidRPr="00436A0D" w:rsidRDefault="002F0330" w:rsidP="00DE2894">
      <w:pPr>
        <w:spacing w:after="0" w:line="240" w:lineRule="auto"/>
        <w:ind w:left="360"/>
        <w:rPr>
          <w:rFonts w:ascii="Arial" w:hAnsi="Arial" w:cs="Arial"/>
        </w:rPr>
      </w:pPr>
    </w:p>
    <w:p w:rsidR="002F0330" w:rsidRPr="00436A0D" w:rsidRDefault="002F0330" w:rsidP="002F0330">
      <w:pPr>
        <w:pStyle w:val="ListParagraph"/>
        <w:numPr>
          <w:ilvl w:val="0"/>
          <w:numId w:val="1"/>
        </w:numPr>
        <w:spacing w:after="0" w:line="240" w:lineRule="auto"/>
        <w:rPr>
          <w:rFonts w:ascii="Arial" w:hAnsi="Arial" w:cs="Arial"/>
          <w:b/>
        </w:rPr>
      </w:pPr>
      <w:r w:rsidRPr="00436A0D">
        <w:rPr>
          <w:rFonts w:ascii="Arial" w:hAnsi="Arial" w:cs="Arial"/>
          <w:b/>
        </w:rPr>
        <w:t>Complaint Dip Sampling Report / Lessons Learned</w:t>
      </w:r>
    </w:p>
    <w:p w:rsidR="005B2A3E" w:rsidRPr="00436A0D" w:rsidRDefault="005B2A3E" w:rsidP="005B2A3E">
      <w:pPr>
        <w:pStyle w:val="ListParagraph"/>
        <w:rPr>
          <w:rFonts w:ascii="Arial" w:hAnsi="Arial" w:cs="Arial"/>
        </w:rPr>
      </w:pPr>
      <w:r w:rsidRPr="00436A0D">
        <w:rPr>
          <w:rFonts w:ascii="Arial" w:hAnsi="Arial" w:cs="Arial"/>
        </w:rPr>
        <w:br/>
        <w:t xml:space="preserve">The report on complaints </w:t>
      </w:r>
      <w:proofErr w:type="gramStart"/>
      <w:r w:rsidRPr="00436A0D">
        <w:rPr>
          <w:rFonts w:ascii="Arial" w:hAnsi="Arial" w:cs="Arial"/>
        </w:rPr>
        <w:t>dip-sampling</w:t>
      </w:r>
      <w:proofErr w:type="gramEnd"/>
      <w:r w:rsidRPr="00436A0D">
        <w:rPr>
          <w:rFonts w:ascii="Arial" w:hAnsi="Arial" w:cs="Arial"/>
        </w:rPr>
        <w:t xml:space="preserve"> was noted.  PS thanked TW for inviting him to watch the dip-sampling process.  CC thanked </w:t>
      </w:r>
      <w:proofErr w:type="spellStart"/>
      <w:r w:rsidRPr="00436A0D">
        <w:rPr>
          <w:rFonts w:ascii="Arial" w:hAnsi="Arial" w:cs="Arial"/>
        </w:rPr>
        <w:t>NN</w:t>
      </w:r>
      <w:proofErr w:type="spellEnd"/>
      <w:r w:rsidRPr="00436A0D">
        <w:rPr>
          <w:rFonts w:ascii="Arial" w:hAnsi="Arial" w:cs="Arial"/>
        </w:rPr>
        <w:t xml:space="preserve"> on her work in preparing the report.</w:t>
      </w:r>
      <w:r w:rsidRPr="00436A0D">
        <w:rPr>
          <w:rFonts w:ascii="Arial" w:hAnsi="Arial" w:cs="Arial"/>
        </w:rPr>
        <w:br/>
      </w:r>
    </w:p>
    <w:p w:rsidR="002F0330" w:rsidRPr="00436A0D" w:rsidRDefault="002F0330" w:rsidP="002F0330">
      <w:pPr>
        <w:pStyle w:val="ListParagraph"/>
        <w:numPr>
          <w:ilvl w:val="0"/>
          <w:numId w:val="1"/>
        </w:numPr>
        <w:spacing w:after="0" w:line="240" w:lineRule="auto"/>
        <w:rPr>
          <w:rFonts w:ascii="Arial" w:hAnsi="Arial" w:cs="Arial"/>
          <w:b/>
        </w:rPr>
      </w:pPr>
      <w:r w:rsidRPr="00436A0D">
        <w:rPr>
          <w:rFonts w:ascii="Arial" w:hAnsi="Arial" w:cs="Arial"/>
          <w:b/>
        </w:rPr>
        <w:t>Police Internal Ethics Committee</w:t>
      </w:r>
    </w:p>
    <w:p w:rsidR="002F0330" w:rsidRPr="00436A0D" w:rsidRDefault="002F0330" w:rsidP="002F0330">
      <w:pPr>
        <w:pStyle w:val="ListParagraph"/>
        <w:rPr>
          <w:rFonts w:ascii="Arial" w:hAnsi="Arial" w:cs="Arial"/>
        </w:rPr>
      </w:pPr>
    </w:p>
    <w:p w:rsidR="005B2A3E" w:rsidRPr="00436A0D" w:rsidRDefault="00E3436A" w:rsidP="002F0330">
      <w:pPr>
        <w:pStyle w:val="ListParagraph"/>
        <w:rPr>
          <w:rFonts w:ascii="Arial" w:hAnsi="Arial" w:cs="Arial"/>
        </w:rPr>
      </w:pPr>
      <w:r w:rsidRPr="00436A0D">
        <w:rPr>
          <w:rFonts w:ascii="Arial" w:hAnsi="Arial" w:cs="Arial"/>
        </w:rPr>
        <w:t>KM reported on the first meeting of the Internal Ethics Committee, setting out the purpose and ob</w:t>
      </w:r>
      <w:r w:rsidR="00BA4628" w:rsidRPr="00436A0D">
        <w:rPr>
          <w:rFonts w:ascii="Arial" w:hAnsi="Arial" w:cs="Arial"/>
        </w:rPr>
        <w:t>jectives of the Group</w:t>
      </w:r>
      <w:proofErr w:type="gramStart"/>
      <w:r w:rsidR="00BA4628" w:rsidRPr="00436A0D">
        <w:rPr>
          <w:rFonts w:ascii="Arial" w:hAnsi="Arial" w:cs="Arial"/>
        </w:rPr>
        <w:t xml:space="preserve">.   </w:t>
      </w:r>
      <w:proofErr w:type="gramEnd"/>
      <w:r w:rsidR="00BA4628" w:rsidRPr="00436A0D">
        <w:rPr>
          <w:rFonts w:ascii="Arial" w:hAnsi="Arial" w:cs="Arial"/>
        </w:rPr>
        <w:t>A further look at the make-up of the Commit</w:t>
      </w:r>
      <w:r w:rsidR="00991DB2" w:rsidRPr="00436A0D">
        <w:rPr>
          <w:rFonts w:ascii="Arial" w:hAnsi="Arial" w:cs="Arial"/>
        </w:rPr>
        <w:t>tee had raised questions on its</w:t>
      </w:r>
      <w:r w:rsidR="00BA4628" w:rsidRPr="00436A0D">
        <w:rPr>
          <w:rFonts w:ascii="Arial" w:hAnsi="Arial" w:cs="Arial"/>
        </w:rPr>
        <w:t xml:space="preserve"> diversity and whether there was a need for it to be chaired by </w:t>
      </w:r>
      <w:r w:rsidR="00991DB2" w:rsidRPr="00436A0D">
        <w:rPr>
          <w:rFonts w:ascii="Arial" w:hAnsi="Arial" w:cs="Arial"/>
        </w:rPr>
        <w:t>the</w:t>
      </w:r>
      <w:r w:rsidR="00BA4628" w:rsidRPr="00436A0D">
        <w:rPr>
          <w:rFonts w:ascii="Arial" w:hAnsi="Arial" w:cs="Arial"/>
        </w:rPr>
        <w:t xml:space="preserve"> </w:t>
      </w:r>
      <w:proofErr w:type="gramStart"/>
      <w:r w:rsidR="00BA4628" w:rsidRPr="00436A0D">
        <w:rPr>
          <w:rFonts w:ascii="Arial" w:hAnsi="Arial" w:cs="Arial"/>
        </w:rPr>
        <w:t>DCC?</w:t>
      </w:r>
      <w:proofErr w:type="gramEnd"/>
      <w:r w:rsidR="00BA4628" w:rsidRPr="00436A0D">
        <w:rPr>
          <w:rFonts w:ascii="Arial" w:hAnsi="Arial" w:cs="Arial"/>
        </w:rPr>
        <w:t xml:space="preserve">  </w:t>
      </w:r>
      <w:r w:rsidR="00CE36A2" w:rsidRPr="00436A0D">
        <w:rPr>
          <w:rFonts w:ascii="Arial" w:hAnsi="Arial" w:cs="Arial"/>
        </w:rPr>
        <w:t xml:space="preserve">It </w:t>
      </w:r>
      <w:proofErr w:type="gramStart"/>
      <w:r w:rsidR="00CE36A2" w:rsidRPr="00436A0D">
        <w:rPr>
          <w:rFonts w:ascii="Arial" w:hAnsi="Arial" w:cs="Arial"/>
        </w:rPr>
        <w:t>was agreed</w:t>
      </w:r>
      <w:proofErr w:type="gramEnd"/>
      <w:r w:rsidR="00CE36A2" w:rsidRPr="00436A0D">
        <w:rPr>
          <w:rFonts w:ascii="Arial" w:hAnsi="Arial" w:cs="Arial"/>
        </w:rPr>
        <w:t xml:space="preserve"> that attendance of an independent academic would be desirable. </w:t>
      </w:r>
      <w:r w:rsidR="00BA4628" w:rsidRPr="00436A0D">
        <w:rPr>
          <w:rFonts w:ascii="Arial" w:hAnsi="Arial" w:cs="Arial"/>
        </w:rPr>
        <w:t xml:space="preserve"> HB, Head of </w:t>
      </w:r>
      <w:proofErr w:type="spellStart"/>
      <w:r w:rsidR="00BA4628" w:rsidRPr="00436A0D">
        <w:rPr>
          <w:rFonts w:ascii="Arial" w:hAnsi="Arial" w:cs="Arial"/>
        </w:rPr>
        <w:t>PSD</w:t>
      </w:r>
      <w:proofErr w:type="spellEnd"/>
      <w:r w:rsidR="00BA4628" w:rsidRPr="00436A0D">
        <w:rPr>
          <w:rFonts w:ascii="Arial" w:hAnsi="Arial" w:cs="Arial"/>
        </w:rPr>
        <w:t>, was working o</w:t>
      </w:r>
      <w:r w:rsidR="00991DB2" w:rsidRPr="00436A0D">
        <w:rPr>
          <w:rFonts w:ascii="Arial" w:hAnsi="Arial" w:cs="Arial"/>
        </w:rPr>
        <w:t>n</w:t>
      </w:r>
      <w:r w:rsidR="00CE36A2" w:rsidRPr="00436A0D">
        <w:rPr>
          <w:rFonts w:ascii="Arial" w:hAnsi="Arial" w:cs="Arial"/>
        </w:rPr>
        <w:t xml:space="preserve"> those issues </w:t>
      </w:r>
      <w:r w:rsidR="009972ED" w:rsidRPr="00436A0D">
        <w:rPr>
          <w:rFonts w:ascii="Arial" w:hAnsi="Arial" w:cs="Arial"/>
        </w:rPr>
        <w:t>as well as</w:t>
      </w:r>
      <w:r w:rsidR="00CE36A2" w:rsidRPr="00436A0D">
        <w:rPr>
          <w:rFonts w:ascii="Arial" w:hAnsi="Arial" w:cs="Arial"/>
        </w:rPr>
        <w:t xml:space="preserve"> looking at </w:t>
      </w:r>
      <w:r w:rsidR="00F26E7A" w:rsidRPr="00436A0D">
        <w:rPr>
          <w:rFonts w:ascii="Arial" w:hAnsi="Arial" w:cs="Arial"/>
        </w:rPr>
        <w:t xml:space="preserve">understanding the </w:t>
      </w:r>
      <w:r w:rsidR="00CE36A2" w:rsidRPr="00436A0D">
        <w:rPr>
          <w:rFonts w:ascii="Arial" w:hAnsi="Arial" w:cs="Arial"/>
        </w:rPr>
        <w:t xml:space="preserve">ethical </w:t>
      </w:r>
      <w:r w:rsidR="00432589" w:rsidRPr="00436A0D">
        <w:rPr>
          <w:rFonts w:ascii="Arial" w:hAnsi="Arial" w:cs="Arial"/>
        </w:rPr>
        <w:t xml:space="preserve">dilemma questions going forward to ensure </w:t>
      </w:r>
      <w:r w:rsidR="00F26E7A" w:rsidRPr="00436A0D">
        <w:rPr>
          <w:rFonts w:ascii="Arial" w:hAnsi="Arial" w:cs="Arial"/>
        </w:rPr>
        <w:t xml:space="preserve">that they were relevant </w:t>
      </w:r>
      <w:r w:rsidR="00BA13A6">
        <w:rPr>
          <w:rFonts w:ascii="Arial" w:hAnsi="Arial" w:cs="Arial"/>
        </w:rPr>
        <w:t>in order to engage</w:t>
      </w:r>
      <w:r w:rsidR="00F26E7A" w:rsidRPr="00436A0D">
        <w:rPr>
          <w:rFonts w:ascii="Arial" w:hAnsi="Arial" w:cs="Arial"/>
        </w:rPr>
        <w:t xml:space="preserve"> </w:t>
      </w:r>
      <w:r w:rsidR="009972ED" w:rsidRPr="00436A0D">
        <w:rPr>
          <w:rFonts w:ascii="Arial" w:hAnsi="Arial" w:cs="Arial"/>
        </w:rPr>
        <w:t>the whole spectrum of s</w:t>
      </w:r>
      <w:r w:rsidR="00F26E7A" w:rsidRPr="00436A0D">
        <w:rPr>
          <w:rFonts w:ascii="Arial" w:hAnsi="Arial" w:cs="Arial"/>
        </w:rPr>
        <w:t>taff members.</w:t>
      </w:r>
    </w:p>
    <w:p w:rsidR="00CE36A2" w:rsidRPr="00436A0D" w:rsidRDefault="00CE36A2" w:rsidP="002F0330">
      <w:pPr>
        <w:pStyle w:val="ListParagraph"/>
        <w:rPr>
          <w:rFonts w:ascii="Arial" w:hAnsi="Arial" w:cs="Arial"/>
        </w:rPr>
      </w:pPr>
    </w:p>
    <w:p w:rsidR="002F0330" w:rsidRPr="00436A0D" w:rsidRDefault="002F0330" w:rsidP="002F0330">
      <w:pPr>
        <w:pStyle w:val="ListParagraph"/>
        <w:numPr>
          <w:ilvl w:val="0"/>
          <w:numId w:val="1"/>
        </w:numPr>
        <w:spacing w:after="0" w:line="240" w:lineRule="auto"/>
        <w:rPr>
          <w:rFonts w:ascii="Arial" w:hAnsi="Arial" w:cs="Arial"/>
          <w:b/>
        </w:rPr>
      </w:pPr>
      <w:r w:rsidRPr="00436A0D">
        <w:rPr>
          <w:rFonts w:ascii="Arial" w:hAnsi="Arial" w:cs="Arial"/>
          <w:b/>
        </w:rPr>
        <w:t>Member Protocol Reports / Verbal Updates</w:t>
      </w:r>
    </w:p>
    <w:p w:rsidR="002F0330" w:rsidRPr="00436A0D" w:rsidRDefault="002F0330" w:rsidP="002F0330">
      <w:pPr>
        <w:pStyle w:val="ListParagraph"/>
        <w:rPr>
          <w:rFonts w:ascii="Arial" w:hAnsi="Arial" w:cs="Arial"/>
        </w:rPr>
      </w:pPr>
    </w:p>
    <w:p w:rsidR="00233982" w:rsidRPr="00436A0D" w:rsidRDefault="00375B27" w:rsidP="002F0330">
      <w:pPr>
        <w:pStyle w:val="ListParagraph"/>
        <w:rPr>
          <w:rFonts w:ascii="Arial" w:hAnsi="Arial" w:cs="Arial"/>
          <w:b/>
        </w:rPr>
      </w:pPr>
      <w:r>
        <w:rPr>
          <w:rFonts w:ascii="Arial" w:hAnsi="Arial" w:cs="Arial"/>
          <w:b/>
        </w:rPr>
        <w:t>Tony Ward – The Vetting Process</w:t>
      </w:r>
    </w:p>
    <w:p w:rsidR="00233982" w:rsidRPr="00436A0D" w:rsidRDefault="00233982" w:rsidP="002F0330">
      <w:pPr>
        <w:pStyle w:val="ListParagraph"/>
        <w:rPr>
          <w:rFonts w:ascii="Arial" w:hAnsi="Arial" w:cs="Arial"/>
          <w:b/>
        </w:rPr>
      </w:pPr>
    </w:p>
    <w:p w:rsidR="00233982" w:rsidRPr="00436A0D" w:rsidRDefault="00233982" w:rsidP="002F0330">
      <w:pPr>
        <w:pStyle w:val="ListParagraph"/>
        <w:rPr>
          <w:rFonts w:ascii="Arial" w:hAnsi="Arial" w:cs="Arial"/>
        </w:rPr>
      </w:pPr>
      <w:proofErr w:type="gramStart"/>
      <w:r w:rsidRPr="00436A0D">
        <w:rPr>
          <w:rFonts w:ascii="Arial" w:hAnsi="Arial" w:cs="Arial"/>
        </w:rPr>
        <w:t>TW reported on his visit to the Vetting Unit on 5</w:t>
      </w:r>
      <w:r w:rsidRPr="00436A0D">
        <w:rPr>
          <w:rFonts w:ascii="Arial" w:hAnsi="Arial" w:cs="Arial"/>
          <w:vertAlign w:val="superscript"/>
        </w:rPr>
        <w:t>th</w:t>
      </w:r>
      <w:r w:rsidRPr="00436A0D">
        <w:rPr>
          <w:rFonts w:ascii="Arial" w:hAnsi="Arial" w:cs="Arial"/>
        </w:rPr>
        <w:t xml:space="preserve"> July 2017 at Stratford Police Station and wished to place on record his thanks to Sarah Morris for the briefing on the vetting process which ensured all applicants were checked across a multitude of agencies and organisati</w:t>
      </w:r>
      <w:r w:rsidR="00BA13A6">
        <w:rPr>
          <w:rFonts w:ascii="Arial" w:hAnsi="Arial" w:cs="Arial"/>
        </w:rPr>
        <w:t>ons such as</w:t>
      </w:r>
      <w:r w:rsidR="00440F63" w:rsidRPr="00436A0D">
        <w:rPr>
          <w:rFonts w:ascii="Arial" w:hAnsi="Arial" w:cs="Arial"/>
        </w:rPr>
        <w:t xml:space="preserve">., PNC, </w:t>
      </w:r>
      <w:proofErr w:type="spellStart"/>
      <w:r w:rsidR="00440F63" w:rsidRPr="00436A0D">
        <w:rPr>
          <w:rFonts w:ascii="Arial" w:hAnsi="Arial" w:cs="Arial"/>
        </w:rPr>
        <w:t>PND</w:t>
      </w:r>
      <w:proofErr w:type="spellEnd"/>
      <w:r w:rsidR="00440F63" w:rsidRPr="00436A0D">
        <w:rPr>
          <w:rFonts w:ascii="Arial" w:hAnsi="Arial" w:cs="Arial"/>
        </w:rPr>
        <w:t>, Local Intelligence</w:t>
      </w:r>
      <w:r w:rsidRPr="00436A0D">
        <w:rPr>
          <w:rFonts w:ascii="Arial" w:hAnsi="Arial" w:cs="Arial"/>
        </w:rPr>
        <w:t xml:space="preserve">, Financial, Complaints, Special Branch, </w:t>
      </w:r>
      <w:proofErr w:type="spellStart"/>
      <w:r w:rsidRPr="00436A0D">
        <w:rPr>
          <w:rFonts w:ascii="Arial" w:hAnsi="Arial" w:cs="Arial"/>
        </w:rPr>
        <w:t>ACU</w:t>
      </w:r>
      <w:proofErr w:type="spellEnd"/>
      <w:r w:rsidRPr="00436A0D">
        <w:rPr>
          <w:rFonts w:ascii="Arial" w:hAnsi="Arial" w:cs="Arial"/>
        </w:rPr>
        <w:t xml:space="preserve">, Facebook, Twitter and the </w:t>
      </w:r>
      <w:proofErr w:type="spellStart"/>
      <w:r w:rsidRPr="00436A0D">
        <w:rPr>
          <w:rFonts w:ascii="Arial" w:hAnsi="Arial" w:cs="Arial"/>
        </w:rPr>
        <w:t>FCO</w:t>
      </w:r>
      <w:proofErr w:type="spellEnd"/>
      <w:r w:rsidRPr="00436A0D">
        <w:rPr>
          <w:rFonts w:ascii="Arial" w:hAnsi="Arial" w:cs="Arial"/>
        </w:rPr>
        <w:t xml:space="preserve"> together with Counter-terrorism and security clearance.</w:t>
      </w:r>
      <w:proofErr w:type="gramEnd"/>
    </w:p>
    <w:p w:rsidR="00233982" w:rsidRPr="00436A0D" w:rsidRDefault="00233982" w:rsidP="002F0330">
      <w:pPr>
        <w:pStyle w:val="ListParagraph"/>
        <w:rPr>
          <w:rFonts w:ascii="Arial" w:hAnsi="Arial" w:cs="Arial"/>
        </w:rPr>
      </w:pPr>
    </w:p>
    <w:p w:rsidR="00233982" w:rsidRPr="00436A0D" w:rsidRDefault="00233982" w:rsidP="002F0330">
      <w:pPr>
        <w:pStyle w:val="ListParagraph"/>
        <w:rPr>
          <w:rFonts w:ascii="Arial" w:hAnsi="Arial" w:cs="Arial"/>
        </w:rPr>
      </w:pPr>
      <w:r w:rsidRPr="00436A0D">
        <w:rPr>
          <w:rFonts w:ascii="Arial" w:hAnsi="Arial" w:cs="Arial"/>
        </w:rPr>
        <w:t xml:space="preserve">National security clearance ran alongside the police clearance and was required for Officers, Specials and Management vetting.  Vetting would not be complete without this element as it was a necessary requirement of the national </w:t>
      </w:r>
      <w:proofErr w:type="spellStart"/>
      <w:r w:rsidRPr="00436A0D">
        <w:rPr>
          <w:rFonts w:ascii="Arial" w:hAnsi="Arial" w:cs="Arial"/>
        </w:rPr>
        <w:t>ACPO</w:t>
      </w:r>
      <w:proofErr w:type="spellEnd"/>
      <w:r w:rsidRPr="00436A0D">
        <w:rPr>
          <w:rFonts w:ascii="Arial" w:hAnsi="Arial" w:cs="Arial"/>
        </w:rPr>
        <w:t xml:space="preserve"> vetting guidelines.</w:t>
      </w:r>
    </w:p>
    <w:p w:rsidR="00233982" w:rsidRPr="00436A0D" w:rsidRDefault="00233982" w:rsidP="002F0330">
      <w:pPr>
        <w:pStyle w:val="ListParagraph"/>
        <w:rPr>
          <w:rFonts w:ascii="Arial" w:hAnsi="Arial" w:cs="Arial"/>
        </w:rPr>
      </w:pPr>
    </w:p>
    <w:p w:rsidR="00233982" w:rsidRPr="00436A0D" w:rsidRDefault="00BA13A6" w:rsidP="002F0330">
      <w:pPr>
        <w:pStyle w:val="ListParagraph"/>
        <w:rPr>
          <w:rFonts w:ascii="Arial" w:hAnsi="Arial" w:cs="Arial"/>
        </w:rPr>
      </w:pPr>
      <w:r>
        <w:rPr>
          <w:rFonts w:ascii="Arial" w:hAnsi="Arial" w:cs="Arial"/>
        </w:rPr>
        <w:t>TW noted that i</w:t>
      </w:r>
      <w:r w:rsidR="00233982" w:rsidRPr="00436A0D">
        <w:rPr>
          <w:rFonts w:ascii="Arial" w:hAnsi="Arial" w:cs="Arial"/>
        </w:rPr>
        <w:t xml:space="preserve">t was difficult to put a timeframe on the vetting process due to the speed of response from outside agencies.  Extended family members and close acquaintances </w:t>
      </w:r>
      <w:r>
        <w:rPr>
          <w:rFonts w:ascii="Arial" w:hAnsi="Arial" w:cs="Arial"/>
        </w:rPr>
        <w:t>of applicants might</w:t>
      </w:r>
      <w:r w:rsidR="00CD6E19">
        <w:rPr>
          <w:rFonts w:ascii="Arial" w:hAnsi="Arial" w:cs="Arial"/>
        </w:rPr>
        <w:t xml:space="preserve"> require scrutiny</w:t>
      </w:r>
      <w:r w:rsidR="00440F63" w:rsidRPr="00436A0D">
        <w:rPr>
          <w:rFonts w:ascii="Arial" w:hAnsi="Arial" w:cs="Arial"/>
        </w:rPr>
        <w:t xml:space="preserve"> and this proved time consuming.  Further delay</w:t>
      </w:r>
      <w:r>
        <w:rPr>
          <w:rFonts w:ascii="Arial" w:hAnsi="Arial" w:cs="Arial"/>
        </w:rPr>
        <w:t>s</w:t>
      </w:r>
      <w:r w:rsidR="00440F63" w:rsidRPr="00436A0D">
        <w:rPr>
          <w:rFonts w:ascii="Arial" w:hAnsi="Arial" w:cs="Arial"/>
        </w:rPr>
        <w:t xml:space="preserve"> </w:t>
      </w:r>
      <w:r>
        <w:rPr>
          <w:rFonts w:ascii="Arial" w:hAnsi="Arial" w:cs="Arial"/>
        </w:rPr>
        <w:t>would also</w:t>
      </w:r>
      <w:r w:rsidR="00440F63" w:rsidRPr="00436A0D">
        <w:rPr>
          <w:rFonts w:ascii="Arial" w:hAnsi="Arial" w:cs="Arial"/>
        </w:rPr>
        <w:t xml:space="preserve"> be incurred if the applicant </w:t>
      </w:r>
      <w:proofErr w:type="gramStart"/>
      <w:r>
        <w:rPr>
          <w:rFonts w:ascii="Arial" w:hAnsi="Arial" w:cs="Arial"/>
        </w:rPr>
        <w:t>was</w:t>
      </w:r>
      <w:proofErr w:type="gramEnd"/>
      <w:r w:rsidR="00440F63" w:rsidRPr="00436A0D">
        <w:rPr>
          <w:rFonts w:ascii="Arial" w:hAnsi="Arial" w:cs="Arial"/>
        </w:rPr>
        <w:t xml:space="preserve"> req</w:t>
      </w:r>
      <w:r>
        <w:rPr>
          <w:rFonts w:ascii="Arial" w:hAnsi="Arial" w:cs="Arial"/>
        </w:rPr>
        <w:t>u</w:t>
      </w:r>
      <w:r w:rsidR="00440F63" w:rsidRPr="00436A0D">
        <w:rPr>
          <w:rFonts w:ascii="Arial" w:hAnsi="Arial" w:cs="Arial"/>
        </w:rPr>
        <w:t>ired to be interview</w:t>
      </w:r>
      <w:r>
        <w:rPr>
          <w:rFonts w:ascii="Arial" w:hAnsi="Arial" w:cs="Arial"/>
        </w:rPr>
        <w:t>ed</w:t>
      </w:r>
      <w:r w:rsidR="00440F63" w:rsidRPr="00436A0D">
        <w:rPr>
          <w:rFonts w:ascii="Arial" w:hAnsi="Arial" w:cs="Arial"/>
        </w:rPr>
        <w:t xml:space="preserve"> </w:t>
      </w:r>
      <w:r>
        <w:rPr>
          <w:rFonts w:ascii="Arial" w:hAnsi="Arial" w:cs="Arial"/>
        </w:rPr>
        <w:t>by</w:t>
      </w:r>
      <w:r w:rsidR="00440F63" w:rsidRPr="00436A0D">
        <w:rPr>
          <w:rFonts w:ascii="Arial" w:hAnsi="Arial" w:cs="Arial"/>
        </w:rPr>
        <w:t xml:space="preserve"> a member of the Vetting Unit.  </w:t>
      </w:r>
    </w:p>
    <w:p w:rsidR="00440F63" w:rsidRPr="00436A0D" w:rsidRDefault="00440F63" w:rsidP="002F0330">
      <w:pPr>
        <w:pStyle w:val="ListParagraph"/>
        <w:rPr>
          <w:rFonts w:ascii="Arial" w:hAnsi="Arial" w:cs="Arial"/>
        </w:rPr>
      </w:pPr>
    </w:p>
    <w:p w:rsidR="00440F63" w:rsidRDefault="00BA13A6" w:rsidP="002F0330">
      <w:pPr>
        <w:pStyle w:val="ListParagraph"/>
        <w:rPr>
          <w:rFonts w:ascii="Arial" w:hAnsi="Arial" w:cs="Arial"/>
        </w:rPr>
      </w:pPr>
      <w:r>
        <w:rPr>
          <w:rFonts w:ascii="Arial" w:hAnsi="Arial" w:cs="Arial"/>
        </w:rPr>
        <w:lastRenderedPageBreak/>
        <w:t>TW</w:t>
      </w:r>
      <w:r w:rsidR="00440F63" w:rsidRPr="00436A0D">
        <w:rPr>
          <w:rFonts w:ascii="Arial" w:hAnsi="Arial" w:cs="Arial"/>
        </w:rPr>
        <w:t xml:space="preserve"> was assured that every effort </w:t>
      </w:r>
      <w:r>
        <w:rPr>
          <w:rFonts w:ascii="Arial" w:hAnsi="Arial" w:cs="Arial"/>
        </w:rPr>
        <w:t>was</w:t>
      </w:r>
      <w:r w:rsidR="00440F63" w:rsidRPr="00436A0D">
        <w:rPr>
          <w:rFonts w:ascii="Arial" w:hAnsi="Arial" w:cs="Arial"/>
        </w:rPr>
        <w:t xml:space="preserve"> made to ensure that the process </w:t>
      </w:r>
      <w:r>
        <w:rPr>
          <w:rFonts w:ascii="Arial" w:hAnsi="Arial" w:cs="Arial"/>
        </w:rPr>
        <w:t>was carried out as speedily as</w:t>
      </w:r>
      <w:r w:rsidR="00440F63" w:rsidRPr="00436A0D">
        <w:rPr>
          <w:rFonts w:ascii="Arial" w:hAnsi="Arial" w:cs="Arial"/>
        </w:rPr>
        <w:t xml:space="preserve"> possible but with all due diligence and respect to the individual.</w:t>
      </w:r>
    </w:p>
    <w:p w:rsidR="007E5D9D" w:rsidRDefault="007E5D9D" w:rsidP="002F0330">
      <w:pPr>
        <w:pStyle w:val="ListParagraph"/>
        <w:rPr>
          <w:rFonts w:ascii="Arial" w:hAnsi="Arial" w:cs="Arial"/>
        </w:rPr>
      </w:pPr>
    </w:p>
    <w:tbl>
      <w:tblPr>
        <w:tblStyle w:val="TableGrid"/>
        <w:tblW w:w="0" w:type="auto"/>
        <w:tblInd w:w="720" w:type="dxa"/>
        <w:shd w:val="clear" w:color="auto" w:fill="B4C6E7" w:themeFill="accent1" w:themeFillTint="66"/>
        <w:tblLook w:val="04A0" w:firstRow="1" w:lastRow="0" w:firstColumn="1" w:lastColumn="0" w:noHBand="0" w:noVBand="1"/>
      </w:tblPr>
      <w:tblGrid>
        <w:gridCol w:w="8522"/>
      </w:tblGrid>
      <w:tr w:rsidR="007E5D9D" w:rsidRPr="007E5D9D" w:rsidTr="007E5D9D">
        <w:tc>
          <w:tcPr>
            <w:tcW w:w="9242" w:type="dxa"/>
            <w:shd w:val="clear" w:color="auto" w:fill="B4C6E7" w:themeFill="accent1" w:themeFillTint="66"/>
          </w:tcPr>
          <w:p w:rsidR="007E5D9D" w:rsidRPr="007E5D9D" w:rsidRDefault="007E5D9D" w:rsidP="002F0330">
            <w:pPr>
              <w:pStyle w:val="ListParagraph"/>
              <w:ind w:left="0"/>
              <w:rPr>
                <w:rFonts w:ascii="Arial" w:hAnsi="Arial" w:cs="Arial"/>
                <w:b/>
              </w:rPr>
            </w:pPr>
          </w:p>
          <w:p w:rsidR="007E5D9D" w:rsidRPr="007E5D9D" w:rsidRDefault="007E5D9D" w:rsidP="007E5D9D">
            <w:pPr>
              <w:pStyle w:val="ListParagraph"/>
              <w:ind w:left="0"/>
              <w:jc w:val="center"/>
              <w:rPr>
                <w:rFonts w:ascii="Arial" w:hAnsi="Arial" w:cs="Arial"/>
                <w:b/>
              </w:rPr>
            </w:pPr>
            <w:proofErr w:type="gramStart"/>
            <w:r w:rsidRPr="007E5D9D">
              <w:rPr>
                <w:rFonts w:ascii="Arial" w:hAnsi="Arial" w:cs="Arial"/>
                <w:b/>
              </w:rPr>
              <w:t>ACTION :</w:t>
            </w:r>
            <w:proofErr w:type="gramEnd"/>
            <w:r w:rsidRPr="007E5D9D">
              <w:rPr>
                <w:rFonts w:ascii="Arial" w:hAnsi="Arial" w:cs="Arial"/>
                <w:b/>
              </w:rPr>
              <w:t xml:space="preserve"> TW to look at the vetting form to understand if and why there was a requirement for individuals to declare information on any deceased children.</w:t>
            </w:r>
          </w:p>
          <w:p w:rsidR="007E5D9D" w:rsidRPr="007E5D9D" w:rsidRDefault="007E5D9D" w:rsidP="002F0330">
            <w:pPr>
              <w:pStyle w:val="ListParagraph"/>
              <w:ind w:left="0"/>
              <w:rPr>
                <w:rFonts w:ascii="Arial" w:hAnsi="Arial" w:cs="Arial"/>
                <w:b/>
              </w:rPr>
            </w:pPr>
          </w:p>
        </w:tc>
      </w:tr>
    </w:tbl>
    <w:p w:rsidR="007E5D9D" w:rsidRPr="00436A0D" w:rsidRDefault="007E5D9D" w:rsidP="002F0330">
      <w:pPr>
        <w:pStyle w:val="ListParagraph"/>
        <w:rPr>
          <w:rFonts w:ascii="Arial" w:hAnsi="Arial" w:cs="Arial"/>
        </w:rPr>
      </w:pPr>
    </w:p>
    <w:p w:rsidR="00440F63" w:rsidRPr="00375B27" w:rsidRDefault="00440F63" w:rsidP="002F0330">
      <w:pPr>
        <w:pStyle w:val="ListParagraph"/>
        <w:rPr>
          <w:rFonts w:ascii="Arial" w:hAnsi="Arial" w:cs="Arial"/>
          <w:b/>
        </w:rPr>
      </w:pPr>
      <w:r w:rsidRPr="00375B27">
        <w:rPr>
          <w:rFonts w:ascii="Arial" w:hAnsi="Arial" w:cs="Arial"/>
          <w:b/>
        </w:rPr>
        <w:t>Vetting Appeals Panel</w:t>
      </w:r>
    </w:p>
    <w:p w:rsidR="00440F63" w:rsidRPr="00436A0D" w:rsidRDefault="00440F63" w:rsidP="002F0330">
      <w:pPr>
        <w:pStyle w:val="ListParagraph"/>
        <w:rPr>
          <w:rFonts w:ascii="Arial" w:hAnsi="Arial" w:cs="Arial"/>
        </w:rPr>
      </w:pPr>
    </w:p>
    <w:p w:rsidR="00440F63" w:rsidRDefault="00356B3C" w:rsidP="002F0330">
      <w:pPr>
        <w:pStyle w:val="ListParagraph"/>
        <w:rPr>
          <w:rFonts w:ascii="Arial" w:hAnsi="Arial" w:cs="Arial"/>
        </w:rPr>
      </w:pPr>
      <w:r>
        <w:rPr>
          <w:rFonts w:ascii="Arial" w:hAnsi="Arial" w:cs="Arial"/>
        </w:rPr>
        <w:t>TW attended</w:t>
      </w:r>
      <w:r w:rsidR="00440F63" w:rsidRPr="00436A0D">
        <w:rPr>
          <w:rFonts w:ascii="Arial" w:hAnsi="Arial" w:cs="Arial"/>
        </w:rPr>
        <w:t xml:space="preserve"> a monthly Vetting Appeals </w:t>
      </w:r>
      <w:proofErr w:type="gramStart"/>
      <w:r w:rsidR="00440F63" w:rsidRPr="00436A0D">
        <w:rPr>
          <w:rFonts w:ascii="Arial" w:hAnsi="Arial" w:cs="Arial"/>
        </w:rPr>
        <w:t>Panel which</w:t>
      </w:r>
      <w:proofErr w:type="gramEnd"/>
      <w:r w:rsidR="00440F63" w:rsidRPr="00436A0D">
        <w:rPr>
          <w:rFonts w:ascii="Arial" w:hAnsi="Arial" w:cs="Arial"/>
        </w:rPr>
        <w:t xml:space="preserve"> </w:t>
      </w:r>
      <w:r>
        <w:rPr>
          <w:rFonts w:ascii="Arial" w:hAnsi="Arial" w:cs="Arial"/>
        </w:rPr>
        <w:t>was</w:t>
      </w:r>
      <w:r w:rsidR="00440F63" w:rsidRPr="00436A0D">
        <w:rPr>
          <w:rFonts w:ascii="Arial" w:hAnsi="Arial" w:cs="Arial"/>
        </w:rPr>
        <w:t xml:space="preserve"> chaired by DCC Amanda </w:t>
      </w:r>
      <w:proofErr w:type="spellStart"/>
      <w:r w:rsidR="00440F63" w:rsidRPr="00436A0D">
        <w:rPr>
          <w:rFonts w:ascii="Arial" w:hAnsi="Arial" w:cs="Arial"/>
        </w:rPr>
        <w:t>Blakeman</w:t>
      </w:r>
      <w:proofErr w:type="spellEnd"/>
      <w:r w:rsidR="00440F63" w:rsidRPr="00436A0D">
        <w:rPr>
          <w:rFonts w:ascii="Arial" w:hAnsi="Arial" w:cs="Arial"/>
        </w:rPr>
        <w:t xml:space="preserve"> i</w:t>
      </w:r>
      <w:r w:rsidR="00CD6E19">
        <w:rPr>
          <w:rFonts w:ascii="Arial" w:hAnsi="Arial" w:cs="Arial"/>
        </w:rPr>
        <w:t>n his role as an independent voting</w:t>
      </w:r>
      <w:r w:rsidR="00440F63" w:rsidRPr="00436A0D">
        <w:rPr>
          <w:rFonts w:ascii="Arial" w:hAnsi="Arial" w:cs="Arial"/>
        </w:rPr>
        <w:t xml:space="preserve"> member.  The Panel </w:t>
      </w:r>
      <w:proofErr w:type="gramStart"/>
      <w:r w:rsidR="00440F63" w:rsidRPr="00436A0D">
        <w:rPr>
          <w:rFonts w:ascii="Arial" w:hAnsi="Arial" w:cs="Arial"/>
        </w:rPr>
        <w:t>gave consideration</w:t>
      </w:r>
      <w:r w:rsidR="001841CB" w:rsidRPr="00436A0D">
        <w:rPr>
          <w:rFonts w:ascii="Arial" w:hAnsi="Arial" w:cs="Arial"/>
        </w:rPr>
        <w:t xml:space="preserve"> to</w:t>
      </w:r>
      <w:proofErr w:type="gramEnd"/>
      <w:r w:rsidR="001841CB" w:rsidRPr="00436A0D">
        <w:rPr>
          <w:rFonts w:ascii="Arial" w:hAnsi="Arial" w:cs="Arial"/>
        </w:rPr>
        <w:t xml:space="preserve"> appeals that had been made against a rejection </w:t>
      </w:r>
      <w:r>
        <w:rPr>
          <w:rFonts w:ascii="Arial" w:hAnsi="Arial" w:cs="Arial"/>
        </w:rPr>
        <w:t>of awarding vetting status.  Tho</w:t>
      </w:r>
      <w:r w:rsidR="001841CB" w:rsidRPr="00436A0D">
        <w:rPr>
          <w:rFonts w:ascii="Arial" w:hAnsi="Arial" w:cs="Arial"/>
        </w:rPr>
        <w:t xml:space="preserve">se </w:t>
      </w:r>
      <w:r>
        <w:rPr>
          <w:rFonts w:ascii="Arial" w:hAnsi="Arial" w:cs="Arial"/>
        </w:rPr>
        <w:t>were</w:t>
      </w:r>
      <w:r w:rsidR="001841CB" w:rsidRPr="00436A0D">
        <w:rPr>
          <w:rFonts w:ascii="Arial" w:hAnsi="Arial" w:cs="Arial"/>
        </w:rPr>
        <w:t xml:space="preserve"> from personnel who wish</w:t>
      </w:r>
      <w:r>
        <w:rPr>
          <w:rFonts w:ascii="Arial" w:hAnsi="Arial" w:cs="Arial"/>
        </w:rPr>
        <w:t>ed</w:t>
      </w:r>
      <w:r w:rsidR="001841CB" w:rsidRPr="00436A0D">
        <w:rPr>
          <w:rFonts w:ascii="Arial" w:hAnsi="Arial" w:cs="Arial"/>
        </w:rPr>
        <w:t xml:space="preserve"> to join the Alliance as a Special, </w:t>
      </w:r>
      <w:proofErr w:type="spellStart"/>
      <w:r w:rsidR="001841CB" w:rsidRPr="00436A0D">
        <w:rPr>
          <w:rFonts w:ascii="Arial" w:hAnsi="Arial" w:cs="Arial"/>
        </w:rPr>
        <w:t>PCSO</w:t>
      </w:r>
      <w:proofErr w:type="spellEnd"/>
      <w:r w:rsidR="001841CB" w:rsidRPr="00436A0D">
        <w:rPr>
          <w:rFonts w:ascii="Arial" w:hAnsi="Arial" w:cs="Arial"/>
        </w:rPr>
        <w:t>, warranted Poli</w:t>
      </w:r>
      <w:r>
        <w:rPr>
          <w:rFonts w:ascii="Arial" w:hAnsi="Arial" w:cs="Arial"/>
        </w:rPr>
        <w:t>ce Officer</w:t>
      </w:r>
      <w:r w:rsidR="001841CB" w:rsidRPr="00436A0D">
        <w:rPr>
          <w:rFonts w:ascii="Arial" w:hAnsi="Arial" w:cs="Arial"/>
        </w:rPr>
        <w:t xml:space="preserve"> or officers wishing to change Forces.  Also</w:t>
      </w:r>
      <w:r>
        <w:rPr>
          <w:rFonts w:ascii="Arial" w:hAnsi="Arial" w:cs="Arial"/>
        </w:rPr>
        <w:t>,</w:t>
      </w:r>
      <w:r w:rsidR="001841CB" w:rsidRPr="00436A0D">
        <w:rPr>
          <w:rFonts w:ascii="Arial" w:hAnsi="Arial" w:cs="Arial"/>
        </w:rPr>
        <w:t xml:space="preserve"> as a part of a commercial contract with civilian industry</w:t>
      </w:r>
      <w:r>
        <w:rPr>
          <w:rFonts w:ascii="Arial" w:hAnsi="Arial" w:cs="Arial"/>
        </w:rPr>
        <w:t>,</w:t>
      </w:r>
      <w:r w:rsidR="001841CB" w:rsidRPr="00436A0D">
        <w:rPr>
          <w:rFonts w:ascii="Arial" w:hAnsi="Arial" w:cs="Arial"/>
        </w:rPr>
        <w:t xml:space="preserve"> </w:t>
      </w:r>
      <w:r>
        <w:rPr>
          <w:rFonts w:ascii="Arial" w:hAnsi="Arial" w:cs="Arial"/>
        </w:rPr>
        <w:t xml:space="preserve"> the Force</w:t>
      </w:r>
      <w:r w:rsidR="001841CB" w:rsidRPr="00436A0D">
        <w:rPr>
          <w:rFonts w:ascii="Arial" w:hAnsi="Arial" w:cs="Arial"/>
        </w:rPr>
        <w:t xml:space="preserve"> consider</w:t>
      </w:r>
      <w:r>
        <w:rPr>
          <w:rFonts w:ascii="Arial" w:hAnsi="Arial" w:cs="Arial"/>
        </w:rPr>
        <w:t>s</w:t>
      </w:r>
      <w:r w:rsidR="001841CB" w:rsidRPr="00436A0D">
        <w:rPr>
          <w:rFonts w:ascii="Arial" w:hAnsi="Arial" w:cs="Arial"/>
        </w:rPr>
        <w:t xml:space="preserve"> appeals from employees whose employment requires them to be vetted in order to carry out their employment or an increase in their vetting status required by their employer.  Each appellant </w:t>
      </w:r>
      <w:proofErr w:type="gramStart"/>
      <w:r w:rsidR="001841CB" w:rsidRPr="00436A0D">
        <w:rPr>
          <w:rFonts w:ascii="Arial" w:hAnsi="Arial" w:cs="Arial"/>
        </w:rPr>
        <w:t>is requested</w:t>
      </w:r>
      <w:proofErr w:type="gramEnd"/>
      <w:r w:rsidR="001841CB" w:rsidRPr="00436A0D">
        <w:rPr>
          <w:rFonts w:ascii="Arial" w:hAnsi="Arial" w:cs="Arial"/>
        </w:rPr>
        <w:t xml:space="preserve"> to forward their reasons for their appeal and the Panel may defer a decision for further information to be obtained.  The rejections by the Panel to appeals are many and varied but in the main it is a failure to declare previous bru</w:t>
      </w:r>
      <w:r w:rsidR="00CD6E19">
        <w:rPr>
          <w:rFonts w:ascii="Arial" w:hAnsi="Arial" w:cs="Arial"/>
        </w:rPr>
        <w:t>s</w:t>
      </w:r>
      <w:r w:rsidR="001841CB" w:rsidRPr="00436A0D">
        <w:rPr>
          <w:rFonts w:ascii="Arial" w:hAnsi="Arial" w:cs="Arial"/>
        </w:rPr>
        <w:t xml:space="preserve">hes with the law or declaring relationships with family members or acquaintances who, with their own history, may wish to coerce the appellant when undertaking their employment.  On average six cases </w:t>
      </w:r>
      <w:proofErr w:type="gramStart"/>
      <w:r w:rsidR="00811863">
        <w:rPr>
          <w:rFonts w:ascii="Arial" w:hAnsi="Arial" w:cs="Arial"/>
        </w:rPr>
        <w:t xml:space="preserve">were </w:t>
      </w:r>
      <w:r w:rsidR="001841CB" w:rsidRPr="00436A0D">
        <w:rPr>
          <w:rFonts w:ascii="Arial" w:hAnsi="Arial" w:cs="Arial"/>
        </w:rPr>
        <w:t>seen</w:t>
      </w:r>
      <w:proofErr w:type="gramEnd"/>
      <w:r w:rsidR="001841CB" w:rsidRPr="00436A0D">
        <w:rPr>
          <w:rFonts w:ascii="Arial" w:hAnsi="Arial" w:cs="Arial"/>
        </w:rPr>
        <w:t xml:space="preserve"> at each Panel meeting split roughly between the Forces and industry appeals.</w:t>
      </w:r>
    </w:p>
    <w:p w:rsidR="00E07D8E" w:rsidRDefault="00E07D8E" w:rsidP="002F0330">
      <w:pPr>
        <w:pStyle w:val="ListParagraph"/>
        <w:rPr>
          <w:rFonts w:ascii="Arial" w:hAnsi="Arial" w:cs="Arial"/>
        </w:rPr>
      </w:pPr>
    </w:p>
    <w:p w:rsidR="00E07D8E" w:rsidRPr="00E07D8E" w:rsidRDefault="00E07D8E" w:rsidP="002F0330">
      <w:pPr>
        <w:pStyle w:val="ListParagraph"/>
        <w:rPr>
          <w:rFonts w:ascii="Arial" w:hAnsi="Arial" w:cs="Arial"/>
          <w:b/>
        </w:rPr>
      </w:pPr>
      <w:r w:rsidRPr="00E07D8E">
        <w:rPr>
          <w:rFonts w:ascii="Arial" w:hAnsi="Arial" w:cs="Arial"/>
          <w:b/>
        </w:rPr>
        <w:t xml:space="preserve">Jane </w:t>
      </w:r>
      <w:proofErr w:type="spellStart"/>
      <w:r w:rsidRPr="00E07D8E">
        <w:rPr>
          <w:rFonts w:ascii="Arial" w:hAnsi="Arial" w:cs="Arial"/>
          <w:b/>
        </w:rPr>
        <w:t>Spilsbury</w:t>
      </w:r>
      <w:proofErr w:type="spellEnd"/>
      <w:r w:rsidRPr="00E07D8E">
        <w:rPr>
          <w:rFonts w:ascii="Arial" w:hAnsi="Arial" w:cs="Arial"/>
          <w:b/>
        </w:rPr>
        <w:t xml:space="preserve"> – Child Sexual Exploitation </w:t>
      </w:r>
    </w:p>
    <w:p w:rsidR="00E07D8E" w:rsidRDefault="00E07D8E" w:rsidP="002F0330">
      <w:pPr>
        <w:pStyle w:val="ListParagraph"/>
        <w:rPr>
          <w:rFonts w:ascii="Arial" w:hAnsi="Arial" w:cs="Arial"/>
        </w:rPr>
      </w:pPr>
    </w:p>
    <w:p w:rsidR="00E07D8E" w:rsidRDefault="00980447" w:rsidP="002F0330">
      <w:pPr>
        <w:pStyle w:val="ListParagraph"/>
        <w:rPr>
          <w:rFonts w:ascii="Arial" w:hAnsi="Arial" w:cs="Arial"/>
        </w:rPr>
      </w:pPr>
      <w:proofErr w:type="spellStart"/>
      <w:r>
        <w:rPr>
          <w:rFonts w:ascii="Arial" w:hAnsi="Arial" w:cs="Arial"/>
        </w:rPr>
        <w:t>JS</w:t>
      </w:r>
      <w:proofErr w:type="spellEnd"/>
      <w:r>
        <w:rPr>
          <w:rFonts w:ascii="Arial" w:hAnsi="Arial" w:cs="Arial"/>
        </w:rPr>
        <w:t xml:space="preserve"> wished to thank DI Nigel Jones</w:t>
      </w:r>
      <w:r w:rsidR="00752AD1">
        <w:rPr>
          <w:rFonts w:ascii="Arial" w:hAnsi="Arial" w:cs="Arial"/>
        </w:rPr>
        <w:t xml:space="preserve"> for the response to her Protocol Report on Child Sexual Explo</w:t>
      </w:r>
      <w:r w:rsidR="00CD6E19">
        <w:rPr>
          <w:rFonts w:ascii="Arial" w:hAnsi="Arial" w:cs="Arial"/>
        </w:rPr>
        <w:t>i</w:t>
      </w:r>
      <w:r w:rsidR="00752AD1">
        <w:rPr>
          <w:rFonts w:ascii="Arial" w:hAnsi="Arial" w:cs="Arial"/>
        </w:rPr>
        <w:t>t</w:t>
      </w:r>
      <w:r w:rsidR="00CD6E19">
        <w:rPr>
          <w:rFonts w:ascii="Arial" w:hAnsi="Arial" w:cs="Arial"/>
        </w:rPr>
        <w:t>at</w:t>
      </w:r>
      <w:r w:rsidR="00752AD1">
        <w:rPr>
          <w:rFonts w:ascii="Arial" w:hAnsi="Arial" w:cs="Arial"/>
        </w:rPr>
        <w:t>ion.</w:t>
      </w:r>
    </w:p>
    <w:p w:rsidR="00752AD1" w:rsidRDefault="00752AD1" w:rsidP="002F0330">
      <w:pPr>
        <w:pStyle w:val="ListParagraph"/>
        <w:rPr>
          <w:rFonts w:ascii="Arial" w:hAnsi="Arial" w:cs="Arial"/>
        </w:rPr>
      </w:pPr>
    </w:p>
    <w:p w:rsidR="007E5D9D" w:rsidRDefault="00752AD1" w:rsidP="002F0330">
      <w:pPr>
        <w:pStyle w:val="ListParagraph"/>
        <w:rPr>
          <w:rFonts w:ascii="Arial" w:hAnsi="Arial" w:cs="Arial"/>
        </w:rPr>
      </w:pPr>
      <w:proofErr w:type="spellStart"/>
      <w:r>
        <w:rPr>
          <w:rFonts w:ascii="Arial" w:hAnsi="Arial" w:cs="Arial"/>
        </w:rPr>
        <w:t>JS</w:t>
      </w:r>
      <w:proofErr w:type="spellEnd"/>
      <w:r w:rsidR="00CD6E19">
        <w:rPr>
          <w:rFonts w:ascii="Arial" w:hAnsi="Arial" w:cs="Arial"/>
        </w:rPr>
        <w:t xml:space="preserve"> had also met with Bernie </w:t>
      </w:r>
      <w:proofErr w:type="spellStart"/>
      <w:r w:rsidR="00CD6E19">
        <w:rPr>
          <w:rFonts w:ascii="Arial" w:hAnsi="Arial" w:cs="Arial"/>
        </w:rPr>
        <w:t>Gaugha</w:t>
      </w:r>
      <w:r>
        <w:rPr>
          <w:rFonts w:ascii="Arial" w:hAnsi="Arial" w:cs="Arial"/>
        </w:rPr>
        <w:t>n</w:t>
      </w:r>
      <w:proofErr w:type="spellEnd"/>
      <w:r>
        <w:rPr>
          <w:rFonts w:ascii="Arial" w:hAnsi="Arial" w:cs="Arial"/>
        </w:rPr>
        <w:t xml:space="preserve"> regarding the Cultural Change Programme on July 13</w:t>
      </w:r>
      <w:r w:rsidRPr="00752AD1">
        <w:rPr>
          <w:rFonts w:ascii="Arial" w:hAnsi="Arial" w:cs="Arial"/>
          <w:vertAlign w:val="superscript"/>
        </w:rPr>
        <w:t>th</w:t>
      </w:r>
      <w:r>
        <w:rPr>
          <w:rFonts w:ascii="Arial" w:hAnsi="Arial" w:cs="Arial"/>
        </w:rPr>
        <w:t xml:space="preserve"> and was pleased to report that a very comprehensive programme </w:t>
      </w:r>
      <w:proofErr w:type="gramStart"/>
      <w:r>
        <w:rPr>
          <w:rFonts w:ascii="Arial" w:hAnsi="Arial" w:cs="Arial"/>
        </w:rPr>
        <w:t>was being developed</w:t>
      </w:r>
      <w:proofErr w:type="gramEnd"/>
      <w:r>
        <w:rPr>
          <w:rFonts w:ascii="Arial" w:hAnsi="Arial" w:cs="Arial"/>
        </w:rPr>
        <w:t>, in terms of leadership development across the whole of the Alliance.</w:t>
      </w:r>
    </w:p>
    <w:p w:rsidR="007E5D9D" w:rsidRDefault="007E5D9D" w:rsidP="002F0330">
      <w:pPr>
        <w:pStyle w:val="ListParagraph"/>
        <w:rPr>
          <w:rFonts w:ascii="Arial" w:hAnsi="Arial" w:cs="Arial"/>
        </w:rPr>
      </w:pPr>
    </w:p>
    <w:tbl>
      <w:tblPr>
        <w:tblStyle w:val="TableGrid"/>
        <w:tblW w:w="8137" w:type="dxa"/>
        <w:jc w:val="center"/>
        <w:tblInd w:w="2434" w:type="dxa"/>
        <w:shd w:val="clear" w:color="auto" w:fill="B4C6E7" w:themeFill="accent1" w:themeFillTint="66"/>
        <w:tblLook w:val="04A0" w:firstRow="1" w:lastRow="0" w:firstColumn="1" w:lastColumn="0" w:noHBand="0" w:noVBand="1"/>
      </w:tblPr>
      <w:tblGrid>
        <w:gridCol w:w="8137"/>
      </w:tblGrid>
      <w:tr w:rsidR="007E5D9D" w:rsidRPr="007E5D9D" w:rsidTr="0010002E">
        <w:trPr>
          <w:jc w:val="center"/>
        </w:trPr>
        <w:tc>
          <w:tcPr>
            <w:tcW w:w="8137" w:type="dxa"/>
            <w:shd w:val="clear" w:color="auto" w:fill="B4C6E7" w:themeFill="accent1" w:themeFillTint="66"/>
          </w:tcPr>
          <w:p w:rsidR="007E5D9D" w:rsidRPr="007E5D9D" w:rsidRDefault="007E5D9D" w:rsidP="002F0330">
            <w:pPr>
              <w:pStyle w:val="ListParagraph"/>
              <w:ind w:left="0"/>
              <w:rPr>
                <w:rFonts w:ascii="Arial" w:hAnsi="Arial" w:cs="Arial"/>
                <w:b/>
              </w:rPr>
            </w:pPr>
          </w:p>
          <w:p w:rsidR="007E5D9D" w:rsidRPr="007E5D9D" w:rsidRDefault="007E5D9D" w:rsidP="0010002E">
            <w:pPr>
              <w:pStyle w:val="ListParagraph"/>
              <w:jc w:val="center"/>
              <w:rPr>
                <w:rFonts w:ascii="Arial" w:hAnsi="Arial" w:cs="Arial"/>
                <w:b/>
              </w:rPr>
            </w:pPr>
            <w:proofErr w:type="gramStart"/>
            <w:r w:rsidRPr="007E5D9D">
              <w:rPr>
                <w:rFonts w:ascii="Arial" w:hAnsi="Arial" w:cs="Arial"/>
                <w:b/>
              </w:rPr>
              <w:t>ACTION :</w:t>
            </w:r>
            <w:proofErr w:type="gramEnd"/>
            <w:r w:rsidRPr="007E5D9D">
              <w:rPr>
                <w:rFonts w:ascii="Arial" w:hAnsi="Arial" w:cs="Arial"/>
                <w:b/>
              </w:rPr>
              <w:t xml:space="preserve">  </w:t>
            </w:r>
            <w:proofErr w:type="spellStart"/>
            <w:r w:rsidRPr="007E5D9D">
              <w:rPr>
                <w:rFonts w:ascii="Arial" w:hAnsi="Arial" w:cs="Arial"/>
                <w:b/>
              </w:rPr>
              <w:t>JS</w:t>
            </w:r>
            <w:proofErr w:type="spellEnd"/>
            <w:r w:rsidRPr="007E5D9D">
              <w:rPr>
                <w:rFonts w:ascii="Arial" w:hAnsi="Arial" w:cs="Arial"/>
                <w:b/>
              </w:rPr>
              <w:t xml:space="preserve"> requested that BG be invited back to a future TIE Committee meeting to give an update.</w:t>
            </w:r>
          </w:p>
          <w:p w:rsidR="007E5D9D" w:rsidRPr="007E5D9D" w:rsidRDefault="007E5D9D" w:rsidP="002F0330">
            <w:pPr>
              <w:pStyle w:val="ListParagraph"/>
              <w:ind w:left="0"/>
              <w:rPr>
                <w:rFonts w:ascii="Arial" w:hAnsi="Arial" w:cs="Arial"/>
                <w:b/>
              </w:rPr>
            </w:pPr>
          </w:p>
        </w:tc>
      </w:tr>
    </w:tbl>
    <w:p w:rsidR="00233982" w:rsidRDefault="00233982" w:rsidP="002F0330">
      <w:pPr>
        <w:pStyle w:val="ListParagraph"/>
        <w:rPr>
          <w:rFonts w:ascii="Arial" w:hAnsi="Arial" w:cs="Arial"/>
        </w:rPr>
      </w:pPr>
    </w:p>
    <w:p w:rsidR="0010002E" w:rsidRPr="0010002E" w:rsidRDefault="0010002E" w:rsidP="002F0330">
      <w:pPr>
        <w:pStyle w:val="ListParagraph"/>
        <w:rPr>
          <w:rFonts w:ascii="Arial" w:hAnsi="Arial" w:cs="Arial"/>
          <w:b/>
        </w:rPr>
      </w:pPr>
      <w:r w:rsidRPr="0010002E">
        <w:rPr>
          <w:rFonts w:ascii="Arial" w:hAnsi="Arial" w:cs="Arial"/>
          <w:b/>
        </w:rPr>
        <w:t>Clive Parsons – Police Integrity</w:t>
      </w:r>
    </w:p>
    <w:p w:rsidR="0010002E" w:rsidRPr="0010002E" w:rsidRDefault="0010002E" w:rsidP="002F0330">
      <w:pPr>
        <w:pStyle w:val="ListParagraph"/>
        <w:rPr>
          <w:rFonts w:ascii="Arial" w:hAnsi="Arial" w:cs="Arial"/>
          <w:b/>
        </w:rPr>
      </w:pPr>
    </w:p>
    <w:p w:rsidR="0010002E" w:rsidRDefault="0010002E" w:rsidP="002F0330">
      <w:pPr>
        <w:pStyle w:val="ListParagraph"/>
        <w:rPr>
          <w:rFonts w:ascii="Arial" w:hAnsi="Arial" w:cs="Arial"/>
        </w:rPr>
      </w:pPr>
      <w:r>
        <w:rPr>
          <w:rFonts w:ascii="Arial" w:hAnsi="Arial" w:cs="Arial"/>
        </w:rPr>
        <w:t xml:space="preserve">Clive Parsons requested a further briefing from DCI </w:t>
      </w:r>
      <w:proofErr w:type="spellStart"/>
      <w:r>
        <w:rPr>
          <w:rFonts w:ascii="Arial" w:hAnsi="Arial" w:cs="Arial"/>
        </w:rPr>
        <w:t>Goosen</w:t>
      </w:r>
      <w:proofErr w:type="spellEnd"/>
      <w:r>
        <w:rPr>
          <w:rFonts w:ascii="Arial" w:hAnsi="Arial" w:cs="Arial"/>
        </w:rPr>
        <w:t xml:space="preserve"> explaining the work undertaken and the methodology of the Anti-Corruption Unit.</w:t>
      </w:r>
    </w:p>
    <w:p w:rsidR="0010002E" w:rsidRDefault="0010002E" w:rsidP="002F0330">
      <w:pPr>
        <w:pStyle w:val="ListParagraph"/>
        <w:rPr>
          <w:rFonts w:ascii="Arial" w:hAnsi="Arial" w:cs="Arial"/>
        </w:rPr>
      </w:pPr>
    </w:p>
    <w:p w:rsidR="0010002E" w:rsidRDefault="0010002E" w:rsidP="002F0330">
      <w:pPr>
        <w:pStyle w:val="ListParagraph"/>
        <w:rPr>
          <w:rFonts w:ascii="Arial" w:hAnsi="Arial" w:cs="Arial"/>
        </w:rPr>
      </w:pPr>
      <w:r>
        <w:rPr>
          <w:rFonts w:ascii="Arial" w:hAnsi="Arial" w:cs="Arial"/>
          <w:b/>
        </w:rPr>
        <w:t>Susanna McFarlane – Stop and Search</w:t>
      </w:r>
    </w:p>
    <w:p w:rsidR="0010002E" w:rsidRDefault="0010002E" w:rsidP="002F0330">
      <w:pPr>
        <w:pStyle w:val="ListParagraph"/>
        <w:rPr>
          <w:rFonts w:ascii="Arial" w:hAnsi="Arial" w:cs="Arial"/>
        </w:rPr>
      </w:pPr>
    </w:p>
    <w:p w:rsidR="00383B01" w:rsidRDefault="00383B01" w:rsidP="002F0330">
      <w:pPr>
        <w:pStyle w:val="ListParagraph"/>
        <w:rPr>
          <w:rFonts w:ascii="Arial" w:hAnsi="Arial" w:cs="Arial"/>
        </w:rPr>
      </w:pPr>
      <w:r>
        <w:rPr>
          <w:rFonts w:ascii="Arial" w:hAnsi="Arial" w:cs="Arial"/>
        </w:rPr>
        <w:t xml:space="preserve">KM confirmed that Sgt Parker was leading on Stop and Search across the Alliance.  Stop and Search had been included in the latest </w:t>
      </w:r>
      <w:proofErr w:type="spellStart"/>
      <w:r>
        <w:rPr>
          <w:rFonts w:ascii="Arial" w:hAnsi="Arial" w:cs="Arial"/>
        </w:rPr>
        <w:t>HMIC</w:t>
      </w:r>
      <w:proofErr w:type="spellEnd"/>
      <w:r>
        <w:rPr>
          <w:rFonts w:ascii="Arial" w:hAnsi="Arial" w:cs="Arial"/>
        </w:rPr>
        <w:t xml:space="preserve"> inspection programme and the findings report was due to be published in the </w:t>
      </w:r>
      <w:proofErr w:type="gramStart"/>
      <w:r>
        <w:rPr>
          <w:rFonts w:ascii="Arial" w:hAnsi="Arial" w:cs="Arial"/>
        </w:rPr>
        <w:t>Autumn</w:t>
      </w:r>
      <w:proofErr w:type="gramEnd"/>
      <w:r>
        <w:rPr>
          <w:rFonts w:ascii="Arial" w:hAnsi="Arial" w:cs="Arial"/>
        </w:rPr>
        <w:t>.</w:t>
      </w:r>
    </w:p>
    <w:p w:rsidR="00383B01" w:rsidRDefault="00383B01" w:rsidP="002F0330">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8522"/>
      </w:tblGrid>
      <w:tr w:rsidR="00383B01" w:rsidRPr="00383B01" w:rsidTr="00383B01">
        <w:tc>
          <w:tcPr>
            <w:tcW w:w="9242" w:type="dxa"/>
            <w:shd w:val="clear" w:color="auto" w:fill="B4C6E7" w:themeFill="accent1" w:themeFillTint="66"/>
          </w:tcPr>
          <w:p w:rsidR="00383B01" w:rsidRPr="00383B01" w:rsidRDefault="00383B01" w:rsidP="002F0330">
            <w:pPr>
              <w:pStyle w:val="ListParagraph"/>
              <w:ind w:left="0"/>
              <w:rPr>
                <w:rFonts w:ascii="Arial" w:hAnsi="Arial" w:cs="Arial"/>
                <w:b/>
              </w:rPr>
            </w:pPr>
          </w:p>
          <w:p w:rsidR="00383B01" w:rsidRDefault="00383B01" w:rsidP="00383B01">
            <w:pPr>
              <w:pStyle w:val="ListParagraph"/>
              <w:ind w:left="0"/>
              <w:jc w:val="center"/>
              <w:rPr>
                <w:rFonts w:ascii="Arial" w:hAnsi="Arial" w:cs="Arial"/>
                <w:b/>
              </w:rPr>
            </w:pPr>
            <w:r w:rsidRPr="00383B01">
              <w:rPr>
                <w:rFonts w:ascii="Arial" w:hAnsi="Arial" w:cs="Arial"/>
                <w:b/>
              </w:rPr>
              <w:t xml:space="preserve">ACTION :  DM to share the </w:t>
            </w:r>
            <w:proofErr w:type="spellStart"/>
            <w:r w:rsidRPr="00383B01">
              <w:rPr>
                <w:rFonts w:ascii="Arial" w:hAnsi="Arial" w:cs="Arial"/>
                <w:b/>
              </w:rPr>
              <w:t>HMIC</w:t>
            </w:r>
            <w:proofErr w:type="spellEnd"/>
            <w:r w:rsidRPr="00383B01">
              <w:rPr>
                <w:rFonts w:ascii="Arial" w:hAnsi="Arial" w:cs="Arial"/>
                <w:b/>
              </w:rPr>
              <w:t xml:space="preserve"> report to TIE Committee </w:t>
            </w:r>
            <w:r>
              <w:rPr>
                <w:rFonts w:ascii="Arial" w:hAnsi="Arial" w:cs="Arial"/>
                <w:b/>
              </w:rPr>
              <w:t>on publication</w:t>
            </w:r>
          </w:p>
          <w:p w:rsidR="00383B01" w:rsidRPr="00383B01" w:rsidRDefault="00383B01" w:rsidP="00383B01">
            <w:pPr>
              <w:pStyle w:val="ListParagraph"/>
              <w:ind w:left="0"/>
              <w:jc w:val="center"/>
              <w:rPr>
                <w:rFonts w:ascii="Arial" w:hAnsi="Arial" w:cs="Arial"/>
                <w:b/>
              </w:rPr>
            </w:pPr>
          </w:p>
        </w:tc>
      </w:tr>
    </w:tbl>
    <w:p w:rsidR="0010002E" w:rsidRPr="00436A0D" w:rsidRDefault="00383B01" w:rsidP="002F0330">
      <w:pPr>
        <w:pStyle w:val="ListParagraph"/>
        <w:rPr>
          <w:rFonts w:ascii="Arial" w:hAnsi="Arial" w:cs="Arial"/>
        </w:rPr>
      </w:pPr>
      <w:r>
        <w:rPr>
          <w:rFonts w:ascii="Arial" w:hAnsi="Arial" w:cs="Arial"/>
        </w:rPr>
        <w:t xml:space="preserve">  </w:t>
      </w:r>
    </w:p>
    <w:p w:rsidR="002F0330" w:rsidRPr="00436A0D" w:rsidRDefault="002F0330" w:rsidP="002F0330">
      <w:pPr>
        <w:pStyle w:val="ListParagraph"/>
        <w:numPr>
          <w:ilvl w:val="0"/>
          <w:numId w:val="1"/>
        </w:numPr>
        <w:spacing w:after="0" w:line="240" w:lineRule="auto"/>
        <w:rPr>
          <w:rFonts w:ascii="Arial" w:hAnsi="Arial" w:cs="Arial"/>
          <w:b/>
        </w:rPr>
      </w:pPr>
      <w:r w:rsidRPr="00436A0D">
        <w:rPr>
          <w:rFonts w:ascii="Arial" w:hAnsi="Arial" w:cs="Arial"/>
          <w:b/>
        </w:rPr>
        <w:t>Work Plan and Agenda Items for Next Meeting</w:t>
      </w:r>
    </w:p>
    <w:p w:rsidR="002F0330" w:rsidRDefault="002F0330" w:rsidP="002F0330">
      <w:pPr>
        <w:pStyle w:val="ListParagraph"/>
        <w:rPr>
          <w:rFonts w:ascii="Arial" w:hAnsi="Arial" w:cs="Arial"/>
        </w:rPr>
      </w:pPr>
    </w:p>
    <w:p w:rsidR="00044581" w:rsidRDefault="00174F95" w:rsidP="002F0330">
      <w:pPr>
        <w:pStyle w:val="ListParagraph"/>
        <w:rPr>
          <w:rFonts w:ascii="Arial" w:hAnsi="Arial" w:cs="Arial"/>
        </w:rPr>
      </w:pPr>
      <w:r>
        <w:rPr>
          <w:rFonts w:ascii="Arial" w:hAnsi="Arial" w:cs="Arial"/>
        </w:rPr>
        <w:t>Briefing on PIN notices – KM to provide at October meeting</w:t>
      </w:r>
    </w:p>
    <w:p w:rsidR="00174F95" w:rsidRDefault="00174F95" w:rsidP="002F0330">
      <w:pPr>
        <w:pStyle w:val="ListParagraph"/>
        <w:rPr>
          <w:rFonts w:ascii="Arial" w:hAnsi="Arial" w:cs="Arial"/>
        </w:rPr>
      </w:pPr>
      <w:r>
        <w:rPr>
          <w:rFonts w:ascii="Arial" w:hAnsi="Arial" w:cs="Arial"/>
        </w:rPr>
        <w:t>Briefing on Hate Crime – October meeting</w:t>
      </w:r>
    </w:p>
    <w:p w:rsidR="00174F95" w:rsidRDefault="00174F95" w:rsidP="002F0330">
      <w:pPr>
        <w:pStyle w:val="ListParagraph"/>
        <w:rPr>
          <w:rFonts w:ascii="Arial" w:hAnsi="Arial" w:cs="Arial"/>
        </w:rPr>
      </w:pPr>
      <w:r>
        <w:rPr>
          <w:rFonts w:ascii="Arial" w:hAnsi="Arial" w:cs="Arial"/>
        </w:rPr>
        <w:t>Report on Audit Committee – DM to provide for October meeting</w:t>
      </w:r>
    </w:p>
    <w:p w:rsidR="00174F95" w:rsidRDefault="00174F95" w:rsidP="002F0330">
      <w:pPr>
        <w:pStyle w:val="ListParagraph"/>
        <w:rPr>
          <w:rFonts w:ascii="Arial" w:hAnsi="Arial" w:cs="Arial"/>
        </w:rPr>
      </w:pPr>
      <w:r>
        <w:rPr>
          <w:rFonts w:ascii="Arial" w:hAnsi="Arial" w:cs="Arial"/>
        </w:rPr>
        <w:t>Overview of IT Projects – October meeting</w:t>
      </w:r>
    </w:p>
    <w:p w:rsidR="00174F95" w:rsidRDefault="00174F95" w:rsidP="002F0330">
      <w:pPr>
        <w:pStyle w:val="ListParagraph"/>
        <w:rPr>
          <w:rFonts w:ascii="Arial" w:hAnsi="Arial" w:cs="Arial"/>
        </w:rPr>
      </w:pPr>
      <w:r>
        <w:rPr>
          <w:rFonts w:ascii="Arial" w:hAnsi="Arial" w:cs="Arial"/>
        </w:rPr>
        <w:t>Update on Body Worn Video – January meeting</w:t>
      </w:r>
    </w:p>
    <w:p w:rsidR="00174F95" w:rsidRDefault="00174F95" w:rsidP="002F0330">
      <w:pPr>
        <w:pStyle w:val="ListParagraph"/>
        <w:rPr>
          <w:rFonts w:ascii="Arial" w:hAnsi="Arial" w:cs="Arial"/>
        </w:rPr>
      </w:pPr>
      <w:r>
        <w:rPr>
          <w:rFonts w:ascii="Arial" w:hAnsi="Arial" w:cs="Arial"/>
        </w:rPr>
        <w:t>Gifts and Hospitality – January meeting</w:t>
      </w:r>
    </w:p>
    <w:p w:rsidR="00174F95" w:rsidRDefault="00174F95" w:rsidP="002F0330">
      <w:pPr>
        <w:pStyle w:val="ListParagraph"/>
        <w:rPr>
          <w:rFonts w:ascii="Arial" w:hAnsi="Arial" w:cs="Arial"/>
        </w:rPr>
      </w:pPr>
      <w:r>
        <w:rPr>
          <w:rFonts w:ascii="Arial" w:hAnsi="Arial" w:cs="Arial"/>
        </w:rPr>
        <w:t>Register of Interests – January meeting</w:t>
      </w:r>
    </w:p>
    <w:p w:rsidR="00174F95" w:rsidRDefault="00174F95" w:rsidP="002F0330">
      <w:pPr>
        <w:pStyle w:val="ListParagraph"/>
        <w:rPr>
          <w:rFonts w:ascii="Arial" w:hAnsi="Arial" w:cs="Arial"/>
        </w:rPr>
      </w:pPr>
      <w:proofErr w:type="spellStart"/>
      <w:r>
        <w:rPr>
          <w:rFonts w:ascii="Arial" w:hAnsi="Arial" w:cs="Arial"/>
        </w:rPr>
        <w:t>HMIC</w:t>
      </w:r>
      <w:proofErr w:type="spellEnd"/>
      <w:r>
        <w:rPr>
          <w:rFonts w:ascii="Arial" w:hAnsi="Arial" w:cs="Arial"/>
        </w:rPr>
        <w:t xml:space="preserve"> Inspection – January meeting</w:t>
      </w:r>
    </w:p>
    <w:p w:rsidR="00174F95" w:rsidRDefault="00174F95" w:rsidP="002F0330">
      <w:pPr>
        <w:pStyle w:val="ListParagraph"/>
        <w:rPr>
          <w:rFonts w:ascii="Arial" w:hAnsi="Arial" w:cs="Arial"/>
        </w:rPr>
      </w:pPr>
      <w:r>
        <w:rPr>
          <w:rFonts w:ascii="Arial" w:hAnsi="Arial" w:cs="Arial"/>
        </w:rPr>
        <w:t>Police and Crime Act – Complaints Legislation – April meeting</w:t>
      </w:r>
    </w:p>
    <w:p w:rsidR="00174F95" w:rsidRDefault="00174F95" w:rsidP="002F0330">
      <w:pPr>
        <w:pStyle w:val="ListParagraph"/>
        <w:rPr>
          <w:rFonts w:ascii="Arial" w:hAnsi="Arial" w:cs="Arial"/>
        </w:rPr>
      </w:pPr>
      <w:r>
        <w:rPr>
          <w:rFonts w:ascii="Arial" w:hAnsi="Arial" w:cs="Arial"/>
        </w:rPr>
        <w:t>Update on Professional Standards Department – April meeting</w:t>
      </w:r>
    </w:p>
    <w:p w:rsidR="007666E6" w:rsidRDefault="007666E6" w:rsidP="002F0330">
      <w:pPr>
        <w:pStyle w:val="ListParagraph"/>
        <w:rPr>
          <w:rFonts w:ascii="Arial" w:hAnsi="Arial" w:cs="Arial"/>
        </w:rPr>
      </w:pPr>
    </w:p>
    <w:p w:rsidR="007666E6" w:rsidRPr="004F5193" w:rsidRDefault="007666E6" w:rsidP="002F0330">
      <w:pPr>
        <w:pStyle w:val="ListParagraph"/>
        <w:rPr>
          <w:rFonts w:ascii="Arial" w:hAnsi="Arial" w:cs="Arial"/>
          <w:b/>
          <w:i/>
        </w:rPr>
      </w:pPr>
      <w:proofErr w:type="gramStart"/>
      <w:r w:rsidRPr="004F5193">
        <w:rPr>
          <w:rFonts w:ascii="Arial" w:hAnsi="Arial" w:cs="Arial"/>
          <w:b/>
          <w:i/>
        </w:rPr>
        <w:t>The following suggestions were made by Members</w:t>
      </w:r>
      <w:proofErr w:type="gramEnd"/>
      <w:r w:rsidRPr="004F5193">
        <w:rPr>
          <w:rFonts w:ascii="Arial" w:hAnsi="Arial" w:cs="Arial"/>
          <w:b/>
          <w:i/>
        </w:rPr>
        <w:t>:-</w:t>
      </w:r>
    </w:p>
    <w:p w:rsidR="007666E6" w:rsidRDefault="007666E6" w:rsidP="002F0330">
      <w:pPr>
        <w:pStyle w:val="ListParagraph"/>
        <w:rPr>
          <w:rFonts w:ascii="Arial" w:hAnsi="Arial" w:cs="Arial"/>
        </w:rPr>
      </w:pPr>
    </w:p>
    <w:p w:rsidR="007666E6" w:rsidRDefault="007666E6" w:rsidP="007666E6">
      <w:pPr>
        <w:pStyle w:val="ListParagraph"/>
        <w:numPr>
          <w:ilvl w:val="0"/>
          <w:numId w:val="2"/>
        </w:numPr>
        <w:rPr>
          <w:rFonts w:ascii="Arial" w:hAnsi="Arial" w:cs="Arial"/>
        </w:rPr>
      </w:pPr>
      <w:proofErr w:type="spellStart"/>
      <w:proofErr w:type="gramStart"/>
      <w:r>
        <w:rPr>
          <w:rFonts w:ascii="Arial" w:hAnsi="Arial" w:cs="Arial"/>
        </w:rPr>
        <w:t>JS</w:t>
      </w:r>
      <w:proofErr w:type="spellEnd"/>
      <w:r>
        <w:rPr>
          <w:rFonts w:ascii="Arial" w:hAnsi="Arial" w:cs="Arial"/>
        </w:rPr>
        <w:t xml:space="preserve"> to look at the Force use of soci</w:t>
      </w:r>
      <w:r w:rsidR="00CD6E19">
        <w:rPr>
          <w:rFonts w:ascii="Arial" w:hAnsi="Arial" w:cs="Arial"/>
        </w:rPr>
        <w:t xml:space="preserve">al media </w:t>
      </w:r>
      <w:proofErr w:type="spellStart"/>
      <w:r w:rsidR="00CD6E19">
        <w:rPr>
          <w:rFonts w:ascii="Arial" w:hAnsi="Arial" w:cs="Arial"/>
        </w:rPr>
        <w:t>i.e</w:t>
      </w:r>
      <w:proofErr w:type="spellEnd"/>
      <w:r w:rsidR="00CD6E19">
        <w:rPr>
          <w:rFonts w:ascii="Arial" w:hAnsi="Arial" w:cs="Arial"/>
        </w:rPr>
        <w:t>, Facebook, Twitter.</w:t>
      </w:r>
      <w:proofErr w:type="gramEnd"/>
    </w:p>
    <w:p w:rsidR="007666E6" w:rsidRDefault="007666E6" w:rsidP="002F0330">
      <w:pPr>
        <w:pStyle w:val="ListParagraph"/>
        <w:rPr>
          <w:rFonts w:ascii="Arial" w:hAnsi="Arial" w:cs="Arial"/>
        </w:rPr>
      </w:pPr>
    </w:p>
    <w:p w:rsidR="007666E6" w:rsidRDefault="007666E6" w:rsidP="007666E6">
      <w:pPr>
        <w:pStyle w:val="ListParagraph"/>
        <w:numPr>
          <w:ilvl w:val="0"/>
          <w:numId w:val="2"/>
        </w:numPr>
        <w:rPr>
          <w:rFonts w:ascii="Arial" w:hAnsi="Arial" w:cs="Arial"/>
        </w:rPr>
      </w:pPr>
      <w:r>
        <w:rPr>
          <w:rFonts w:ascii="Arial" w:hAnsi="Arial" w:cs="Arial"/>
        </w:rPr>
        <w:t>CC to look at Police use</w:t>
      </w:r>
      <w:r w:rsidR="00CD6E19">
        <w:rPr>
          <w:rFonts w:ascii="Arial" w:hAnsi="Arial" w:cs="Arial"/>
        </w:rPr>
        <w:t xml:space="preserve"> of Force </w:t>
      </w:r>
      <w:proofErr w:type="spellStart"/>
      <w:r w:rsidR="00CD6E19">
        <w:rPr>
          <w:rFonts w:ascii="Arial" w:hAnsi="Arial" w:cs="Arial"/>
        </w:rPr>
        <w:t>i.e</w:t>
      </w:r>
      <w:proofErr w:type="spellEnd"/>
      <w:r w:rsidR="00CD6E19">
        <w:rPr>
          <w:rFonts w:ascii="Arial" w:hAnsi="Arial" w:cs="Arial"/>
        </w:rPr>
        <w:t>, training.</w:t>
      </w:r>
    </w:p>
    <w:p w:rsidR="007666E6" w:rsidRDefault="007666E6" w:rsidP="002F0330">
      <w:pPr>
        <w:pStyle w:val="ListParagraph"/>
        <w:rPr>
          <w:rFonts w:ascii="Arial" w:hAnsi="Arial" w:cs="Arial"/>
        </w:rPr>
      </w:pPr>
    </w:p>
    <w:p w:rsidR="007666E6" w:rsidRDefault="00CD6E19" w:rsidP="007666E6">
      <w:pPr>
        <w:pStyle w:val="ListParagraph"/>
        <w:numPr>
          <w:ilvl w:val="0"/>
          <w:numId w:val="2"/>
        </w:numPr>
        <w:rPr>
          <w:rFonts w:ascii="Arial" w:hAnsi="Arial" w:cs="Arial"/>
        </w:rPr>
      </w:pPr>
      <w:r>
        <w:rPr>
          <w:rFonts w:ascii="Arial" w:hAnsi="Arial" w:cs="Arial"/>
        </w:rPr>
        <w:t>CP and SM</w:t>
      </w:r>
      <w:r w:rsidR="007666E6">
        <w:rPr>
          <w:rFonts w:ascii="Arial" w:hAnsi="Arial" w:cs="Arial"/>
        </w:rPr>
        <w:t xml:space="preserve"> to look at Body Worn Video (understanding behaviour, changes in complaints to </w:t>
      </w:r>
      <w:proofErr w:type="spellStart"/>
      <w:r w:rsidR="007666E6">
        <w:rPr>
          <w:rFonts w:ascii="Arial" w:hAnsi="Arial" w:cs="Arial"/>
        </w:rPr>
        <w:t>PSD</w:t>
      </w:r>
      <w:proofErr w:type="spellEnd"/>
      <w:r w:rsidR="007666E6">
        <w:rPr>
          <w:rFonts w:ascii="Arial" w:hAnsi="Arial" w:cs="Arial"/>
        </w:rPr>
        <w:t xml:space="preserve"> and if not, why not and looking at confidence of staff)</w:t>
      </w:r>
      <w:r>
        <w:rPr>
          <w:rFonts w:ascii="Arial" w:hAnsi="Arial" w:cs="Arial"/>
        </w:rPr>
        <w:t>.</w:t>
      </w:r>
    </w:p>
    <w:p w:rsidR="00044581" w:rsidRPr="00436A0D" w:rsidRDefault="00044581" w:rsidP="002F0330">
      <w:pPr>
        <w:pStyle w:val="ListParagraph"/>
        <w:rPr>
          <w:rFonts w:ascii="Arial" w:hAnsi="Arial" w:cs="Arial"/>
        </w:rPr>
      </w:pPr>
    </w:p>
    <w:p w:rsidR="002F0330" w:rsidRPr="007666E6" w:rsidRDefault="002F0330" w:rsidP="002F0330">
      <w:pPr>
        <w:pStyle w:val="ListParagraph"/>
        <w:numPr>
          <w:ilvl w:val="0"/>
          <w:numId w:val="1"/>
        </w:numPr>
        <w:spacing w:after="0" w:line="240" w:lineRule="auto"/>
        <w:rPr>
          <w:rFonts w:ascii="Arial" w:hAnsi="Arial" w:cs="Arial"/>
          <w:b/>
        </w:rPr>
      </w:pPr>
      <w:r w:rsidRPr="007666E6">
        <w:rPr>
          <w:rFonts w:ascii="Arial" w:hAnsi="Arial" w:cs="Arial"/>
          <w:b/>
        </w:rPr>
        <w:t>Dates of Next Meetings</w:t>
      </w:r>
    </w:p>
    <w:p w:rsidR="00B9170F" w:rsidRDefault="00B9170F" w:rsidP="001841CB">
      <w:pPr>
        <w:pStyle w:val="ListParagraph"/>
        <w:tabs>
          <w:tab w:val="left" w:pos="5461"/>
        </w:tabs>
        <w:rPr>
          <w:rFonts w:ascii="Arial" w:hAnsi="Arial" w:cs="Arial"/>
        </w:rPr>
      </w:pPr>
    </w:p>
    <w:p w:rsidR="00B9170F" w:rsidRDefault="00B9170F" w:rsidP="001841CB">
      <w:pPr>
        <w:pStyle w:val="ListParagraph"/>
        <w:tabs>
          <w:tab w:val="left" w:pos="5461"/>
        </w:tabs>
        <w:rPr>
          <w:rFonts w:ascii="Arial" w:hAnsi="Arial" w:cs="Arial"/>
        </w:rPr>
      </w:pPr>
      <w:r>
        <w:rPr>
          <w:rFonts w:ascii="Arial" w:hAnsi="Arial" w:cs="Arial"/>
        </w:rPr>
        <w:t>Thursday 26</w:t>
      </w:r>
      <w:r w:rsidRPr="00B9170F">
        <w:rPr>
          <w:rFonts w:ascii="Arial" w:hAnsi="Arial" w:cs="Arial"/>
          <w:vertAlign w:val="superscript"/>
        </w:rPr>
        <w:t>th</w:t>
      </w:r>
      <w:r>
        <w:rPr>
          <w:rFonts w:ascii="Arial" w:hAnsi="Arial" w:cs="Arial"/>
        </w:rPr>
        <w:t xml:space="preserve"> October – 2pm in the Conference Room, Leek Wootton</w:t>
      </w:r>
    </w:p>
    <w:p w:rsidR="00B9170F" w:rsidRDefault="00B9170F" w:rsidP="001841CB">
      <w:pPr>
        <w:pStyle w:val="ListParagraph"/>
        <w:tabs>
          <w:tab w:val="left" w:pos="5461"/>
        </w:tabs>
        <w:rPr>
          <w:rFonts w:ascii="Arial" w:hAnsi="Arial" w:cs="Arial"/>
        </w:rPr>
      </w:pPr>
      <w:r>
        <w:rPr>
          <w:rFonts w:ascii="Arial" w:hAnsi="Arial" w:cs="Arial"/>
        </w:rPr>
        <w:t>Thursday 18</w:t>
      </w:r>
      <w:r w:rsidRPr="00B9170F">
        <w:rPr>
          <w:rFonts w:ascii="Arial" w:hAnsi="Arial" w:cs="Arial"/>
          <w:vertAlign w:val="superscript"/>
        </w:rPr>
        <w:t>th</w:t>
      </w:r>
      <w:r>
        <w:rPr>
          <w:rFonts w:ascii="Arial" w:hAnsi="Arial" w:cs="Arial"/>
        </w:rPr>
        <w:t xml:space="preserve"> January – 10.30am in the Willison Room, </w:t>
      </w:r>
      <w:proofErr w:type="spellStart"/>
      <w:r>
        <w:rPr>
          <w:rFonts w:ascii="Arial" w:hAnsi="Arial" w:cs="Arial"/>
        </w:rPr>
        <w:t>Hindlip</w:t>
      </w:r>
      <w:proofErr w:type="spellEnd"/>
    </w:p>
    <w:p w:rsidR="00B9170F" w:rsidRDefault="00B9170F" w:rsidP="001841CB">
      <w:pPr>
        <w:pStyle w:val="ListParagraph"/>
        <w:tabs>
          <w:tab w:val="left" w:pos="5461"/>
        </w:tabs>
        <w:rPr>
          <w:rFonts w:ascii="Arial" w:hAnsi="Arial" w:cs="Arial"/>
        </w:rPr>
      </w:pPr>
      <w:r>
        <w:rPr>
          <w:rFonts w:ascii="Arial" w:hAnsi="Arial" w:cs="Arial"/>
        </w:rPr>
        <w:t>Thursday 19</w:t>
      </w:r>
      <w:r w:rsidRPr="00B9170F">
        <w:rPr>
          <w:rFonts w:ascii="Arial" w:hAnsi="Arial" w:cs="Arial"/>
          <w:vertAlign w:val="superscript"/>
        </w:rPr>
        <w:t>th</w:t>
      </w:r>
      <w:r>
        <w:rPr>
          <w:rFonts w:ascii="Arial" w:hAnsi="Arial" w:cs="Arial"/>
        </w:rPr>
        <w:t xml:space="preserve"> April – 2pm in the Conference Room, Leek Wootton</w:t>
      </w:r>
    </w:p>
    <w:p w:rsidR="002F0330" w:rsidRPr="00436A0D" w:rsidRDefault="001841CB" w:rsidP="001841CB">
      <w:pPr>
        <w:pStyle w:val="ListParagraph"/>
        <w:tabs>
          <w:tab w:val="left" w:pos="5461"/>
        </w:tabs>
        <w:rPr>
          <w:rFonts w:ascii="Arial" w:hAnsi="Arial" w:cs="Arial"/>
        </w:rPr>
      </w:pPr>
      <w:r w:rsidRPr="00436A0D">
        <w:rPr>
          <w:rFonts w:ascii="Arial" w:hAnsi="Arial" w:cs="Arial"/>
        </w:rPr>
        <w:tab/>
      </w:r>
    </w:p>
    <w:p w:rsidR="002F0330" w:rsidRPr="007666E6" w:rsidRDefault="002F0330" w:rsidP="002F0330">
      <w:pPr>
        <w:pStyle w:val="ListParagraph"/>
        <w:numPr>
          <w:ilvl w:val="0"/>
          <w:numId w:val="1"/>
        </w:numPr>
        <w:spacing w:after="0" w:line="240" w:lineRule="auto"/>
        <w:rPr>
          <w:rFonts w:ascii="Arial" w:hAnsi="Arial" w:cs="Arial"/>
          <w:b/>
        </w:rPr>
      </w:pPr>
      <w:r w:rsidRPr="007666E6">
        <w:rPr>
          <w:rFonts w:ascii="Arial" w:hAnsi="Arial" w:cs="Arial"/>
          <w:b/>
        </w:rPr>
        <w:t>Any Other Business</w:t>
      </w:r>
    </w:p>
    <w:p w:rsidR="002F0330" w:rsidRDefault="002F0330" w:rsidP="002F0330">
      <w:pPr>
        <w:pStyle w:val="ListParagraph"/>
        <w:rPr>
          <w:rFonts w:ascii="Arial" w:hAnsi="Arial" w:cs="Arial"/>
        </w:rPr>
      </w:pPr>
    </w:p>
    <w:p w:rsidR="00B9170F" w:rsidRDefault="00B9170F" w:rsidP="002F0330">
      <w:pPr>
        <w:pStyle w:val="ListParagraph"/>
        <w:rPr>
          <w:rFonts w:ascii="Arial" w:hAnsi="Arial" w:cs="Arial"/>
        </w:rPr>
      </w:pPr>
      <w:r>
        <w:rPr>
          <w:rFonts w:ascii="Arial" w:hAnsi="Arial" w:cs="Arial"/>
        </w:rPr>
        <w:t>None</w:t>
      </w:r>
    </w:p>
    <w:p w:rsidR="00B9170F" w:rsidRDefault="00B9170F" w:rsidP="002F0330">
      <w:pPr>
        <w:pStyle w:val="ListParagraph"/>
        <w:rPr>
          <w:rFonts w:ascii="Arial" w:hAnsi="Arial" w:cs="Arial"/>
        </w:rPr>
      </w:pPr>
    </w:p>
    <w:p w:rsidR="00B9170F" w:rsidRDefault="004F5193" w:rsidP="002F0330">
      <w:pPr>
        <w:pStyle w:val="ListParagraph"/>
        <w:rPr>
          <w:rFonts w:ascii="Arial" w:hAnsi="Arial" w:cs="Arial"/>
          <w:b/>
        </w:rPr>
      </w:pPr>
      <w:r>
        <w:rPr>
          <w:rFonts w:ascii="Arial" w:hAnsi="Arial" w:cs="Arial"/>
          <w:b/>
        </w:rPr>
        <w:t>CC then asked any members of the Public to leave the meeting</w:t>
      </w:r>
    </w:p>
    <w:p w:rsidR="00B9170F" w:rsidRPr="00436A0D" w:rsidRDefault="00B9170F" w:rsidP="002F0330">
      <w:pPr>
        <w:pStyle w:val="ListParagraph"/>
        <w:rPr>
          <w:rFonts w:ascii="Arial" w:hAnsi="Arial" w:cs="Arial"/>
        </w:rPr>
      </w:pPr>
    </w:p>
    <w:p w:rsidR="002F0330" w:rsidRDefault="002F0330" w:rsidP="002F0330">
      <w:pPr>
        <w:pStyle w:val="ListParagraph"/>
        <w:numPr>
          <w:ilvl w:val="0"/>
          <w:numId w:val="1"/>
        </w:numPr>
        <w:spacing w:after="0" w:line="240" w:lineRule="auto"/>
        <w:rPr>
          <w:rFonts w:ascii="Arial" w:hAnsi="Arial" w:cs="Arial"/>
          <w:b/>
        </w:rPr>
      </w:pPr>
      <w:r w:rsidRPr="007666E6">
        <w:rPr>
          <w:rFonts w:ascii="Arial" w:hAnsi="Arial" w:cs="Arial"/>
          <w:b/>
        </w:rPr>
        <w:t>Counter – Terrorism Update – Deputy Chief Constable Karen Manners</w:t>
      </w:r>
    </w:p>
    <w:p w:rsidR="00CD6E19" w:rsidRDefault="00CD6E19" w:rsidP="00CD6E19">
      <w:pPr>
        <w:pStyle w:val="ListParagraph"/>
        <w:spacing w:after="0" w:line="240" w:lineRule="auto"/>
        <w:rPr>
          <w:rFonts w:ascii="Arial" w:hAnsi="Arial" w:cs="Arial"/>
          <w:b/>
        </w:rPr>
      </w:pPr>
    </w:p>
    <w:p w:rsidR="004F5193" w:rsidRDefault="00CD6E19" w:rsidP="00CD6E19">
      <w:pPr>
        <w:pStyle w:val="ListParagraph"/>
        <w:spacing w:after="0" w:line="240" w:lineRule="auto"/>
        <w:rPr>
          <w:rFonts w:ascii="Arial" w:hAnsi="Arial" w:cs="Arial"/>
          <w:b/>
        </w:rPr>
      </w:pPr>
      <w:r>
        <w:rPr>
          <w:rFonts w:ascii="Arial" w:hAnsi="Arial" w:cs="Arial"/>
        </w:rPr>
        <w:t>KM provided an overview of the counter-terrorism measures in place for the Alliance and nationally.</w:t>
      </w:r>
    </w:p>
    <w:p w:rsidR="004F5193" w:rsidRPr="004F5193" w:rsidRDefault="004F5193" w:rsidP="004F5193">
      <w:pPr>
        <w:spacing w:after="0" w:line="240" w:lineRule="auto"/>
        <w:ind w:left="720"/>
        <w:rPr>
          <w:rFonts w:ascii="Arial" w:hAnsi="Arial" w:cs="Arial"/>
        </w:rPr>
      </w:pPr>
    </w:p>
    <w:sectPr w:rsidR="004F5193" w:rsidRPr="004F5193" w:rsidSect="00C76ED5">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65" w:rsidRDefault="003E1165" w:rsidP="00436A0D">
      <w:pPr>
        <w:spacing w:after="0" w:line="240" w:lineRule="auto"/>
      </w:pPr>
      <w:r>
        <w:separator/>
      </w:r>
    </w:p>
  </w:endnote>
  <w:endnote w:type="continuationSeparator" w:id="0">
    <w:p w:rsidR="003E1165" w:rsidRDefault="003E1165" w:rsidP="0043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886821"/>
      <w:docPartObj>
        <w:docPartGallery w:val="Page Numbers (Bottom of Page)"/>
        <w:docPartUnique/>
      </w:docPartObj>
    </w:sdtPr>
    <w:sdtEndPr/>
    <w:sdtContent>
      <w:sdt>
        <w:sdtPr>
          <w:id w:val="860082579"/>
          <w:docPartObj>
            <w:docPartGallery w:val="Page Numbers (Top of Page)"/>
            <w:docPartUnique/>
          </w:docPartObj>
        </w:sdtPr>
        <w:sdtEndPr/>
        <w:sdtContent>
          <w:p w:rsidR="00CD6E19" w:rsidRDefault="00CD6E19">
            <w:pPr>
              <w:pStyle w:val="Footer"/>
              <w:jc w:val="right"/>
            </w:pPr>
            <w:r w:rsidRPr="00CD6E19">
              <w:rPr>
                <w:rFonts w:ascii="Arial" w:hAnsi="Arial" w:cs="Arial"/>
                <w:sz w:val="20"/>
                <w:szCs w:val="20"/>
              </w:rPr>
              <w:t xml:space="preserve">Page </w:t>
            </w:r>
            <w:r w:rsidRPr="00CD6E19">
              <w:rPr>
                <w:rFonts w:ascii="Arial" w:hAnsi="Arial" w:cs="Arial"/>
                <w:bCs/>
                <w:sz w:val="20"/>
                <w:szCs w:val="20"/>
              </w:rPr>
              <w:fldChar w:fldCharType="begin"/>
            </w:r>
            <w:r w:rsidRPr="00CD6E19">
              <w:rPr>
                <w:rFonts w:ascii="Arial" w:hAnsi="Arial" w:cs="Arial"/>
                <w:bCs/>
                <w:sz w:val="20"/>
                <w:szCs w:val="20"/>
              </w:rPr>
              <w:instrText xml:space="preserve"> PAGE </w:instrText>
            </w:r>
            <w:r w:rsidRPr="00CD6E19">
              <w:rPr>
                <w:rFonts w:ascii="Arial" w:hAnsi="Arial" w:cs="Arial"/>
                <w:bCs/>
                <w:sz w:val="20"/>
                <w:szCs w:val="20"/>
              </w:rPr>
              <w:fldChar w:fldCharType="separate"/>
            </w:r>
            <w:r w:rsidR="00C76ED5">
              <w:rPr>
                <w:rFonts w:ascii="Arial" w:hAnsi="Arial" w:cs="Arial"/>
                <w:bCs/>
                <w:noProof/>
                <w:sz w:val="20"/>
                <w:szCs w:val="20"/>
              </w:rPr>
              <w:t>6</w:t>
            </w:r>
            <w:r w:rsidRPr="00CD6E19">
              <w:rPr>
                <w:rFonts w:ascii="Arial" w:hAnsi="Arial" w:cs="Arial"/>
                <w:bCs/>
                <w:sz w:val="20"/>
                <w:szCs w:val="20"/>
              </w:rPr>
              <w:fldChar w:fldCharType="end"/>
            </w:r>
            <w:r w:rsidRPr="00CD6E19">
              <w:rPr>
                <w:rFonts w:ascii="Arial" w:hAnsi="Arial" w:cs="Arial"/>
                <w:sz w:val="20"/>
                <w:szCs w:val="20"/>
              </w:rPr>
              <w:t xml:space="preserve"> of </w:t>
            </w:r>
            <w:r w:rsidRPr="00CD6E19">
              <w:rPr>
                <w:rFonts w:ascii="Arial" w:hAnsi="Arial" w:cs="Arial"/>
                <w:bCs/>
                <w:sz w:val="20"/>
                <w:szCs w:val="20"/>
              </w:rPr>
              <w:fldChar w:fldCharType="begin"/>
            </w:r>
            <w:r w:rsidRPr="00CD6E19">
              <w:rPr>
                <w:rFonts w:ascii="Arial" w:hAnsi="Arial" w:cs="Arial"/>
                <w:bCs/>
                <w:sz w:val="20"/>
                <w:szCs w:val="20"/>
              </w:rPr>
              <w:instrText xml:space="preserve"> NUMPAGES  </w:instrText>
            </w:r>
            <w:r w:rsidRPr="00CD6E19">
              <w:rPr>
                <w:rFonts w:ascii="Arial" w:hAnsi="Arial" w:cs="Arial"/>
                <w:bCs/>
                <w:sz w:val="20"/>
                <w:szCs w:val="20"/>
              </w:rPr>
              <w:fldChar w:fldCharType="separate"/>
            </w:r>
            <w:r w:rsidR="00C76ED5">
              <w:rPr>
                <w:rFonts w:ascii="Arial" w:hAnsi="Arial" w:cs="Arial"/>
                <w:bCs/>
                <w:noProof/>
                <w:sz w:val="20"/>
                <w:szCs w:val="20"/>
              </w:rPr>
              <w:t>6</w:t>
            </w:r>
            <w:r w:rsidRPr="00CD6E19">
              <w:rPr>
                <w:rFonts w:ascii="Arial" w:hAnsi="Arial" w:cs="Arial"/>
                <w:bCs/>
                <w:sz w:val="20"/>
                <w:szCs w:val="20"/>
              </w:rPr>
              <w:fldChar w:fldCharType="end"/>
            </w:r>
          </w:p>
        </w:sdtContent>
      </w:sdt>
    </w:sdtContent>
  </w:sdt>
  <w:p w:rsidR="00CD6E19" w:rsidRDefault="00CD6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65" w:rsidRDefault="003E1165" w:rsidP="00436A0D">
      <w:pPr>
        <w:spacing w:after="0" w:line="240" w:lineRule="auto"/>
      </w:pPr>
      <w:r>
        <w:separator/>
      </w:r>
    </w:p>
  </w:footnote>
  <w:footnote w:type="continuationSeparator" w:id="0">
    <w:p w:rsidR="003E1165" w:rsidRDefault="003E1165" w:rsidP="00436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0D" w:rsidRPr="00C76ED5" w:rsidRDefault="00436A0D" w:rsidP="00436A0D">
    <w:pPr>
      <w:pStyle w:val="Header"/>
      <w:jc w:val="cent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D5" w:rsidRPr="00C76ED5" w:rsidRDefault="00C76ED5" w:rsidP="00C76ED5">
    <w:pPr>
      <w:pStyle w:val="Header"/>
      <w:jc w:val="right"/>
      <w:rPr>
        <w:rFonts w:ascii="Arial" w:hAnsi="Arial" w:cs="Arial"/>
        <w:b/>
        <w:noProof/>
        <w:sz w:val="24"/>
        <w:lang w:eastAsia="en-GB"/>
      </w:rPr>
    </w:pPr>
    <w:r>
      <w:rPr>
        <w:rFonts w:ascii="Arial" w:hAnsi="Arial" w:cs="Arial"/>
        <w:b/>
        <w:noProof/>
        <w:sz w:val="24"/>
        <w:lang w:eastAsia="en-GB"/>
      </w:rPr>
      <w:t>Agenda No.2</w:t>
    </w:r>
  </w:p>
  <w:p w:rsidR="00C76ED5" w:rsidRDefault="00C76ED5" w:rsidP="00C76ED5">
    <w:pPr>
      <w:pStyle w:val="Header"/>
      <w:jc w:val="center"/>
    </w:pPr>
    <w:r w:rsidRPr="00C76ED5">
      <w:rPr>
        <w:i/>
        <w:noProof/>
        <w:lang w:eastAsia="en-GB"/>
      </w:rPr>
      <w:drawing>
        <wp:inline distT="0" distB="0" distL="0" distR="0" wp14:anchorId="2AD63534" wp14:editId="76C3C642">
          <wp:extent cx="2130725" cy="86317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C-New-Logo-May2017-Small.png"/>
                  <pic:cNvPicPr/>
                </pic:nvPicPr>
                <pic:blipFill>
                  <a:blip r:embed="rId1">
                    <a:extLst>
                      <a:ext uri="{28A0092B-C50C-407E-A947-70E740481C1C}">
                        <a14:useLocalDpi xmlns:a14="http://schemas.microsoft.com/office/drawing/2010/main" val="0"/>
                      </a:ext>
                    </a:extLst>
                  </a:blip>
                  <a:stretch>
                    <a:fillRect/>
                  </a:stretch>
                </pic:blipFill>
                <pic:spPr>
                  <a:xfrm>
                    <a:off x="0" y="0"/>
                    <a:ext cx="2135906" cy="8652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43579"/>
    <w:multiLevelType w:val="hybridMultilevel"/>
    <w:tmpl w:val="F9165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804524"/>
    <w:multiLevelType w:val="hybridMultilevel"/>
    <w:tmpl w:val="5E881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039"/>
    <w:rsid w:val="000170D7"/>
    <w:rsid w:val="00044581"/>
    <w:rsid w:val="0010002E"/>
    <w:rsid w:val="00123127"/>
    <w:rsid w:val="001233A6"/>
    <w:rsid w:val="001361B6"/>
    <w:rsid w:val="00174F95"/>
    <w:rsid w:val="001841CB"/>
    <w:rsid w:val="00195160"/>
    <w:rsid w:val="00233982"/>
    <w:rsid w:val="00234536"/>
    <w:rsid w:val="00262FC8"/>
    <w:rsid w:val="00265027"/>
    <w:rsid w:val="002A634D"/>
    <w:rsid w:val="002F0330"/>
    <w:rsid w:val="003221F2"/>
    <w:rsid w:val="00356B3C"/>
    <w:rsid w:val="00375B27"/>
    <w:rsid w:val="00383B01"/>
    <w:rsid w:val="00397C4D"/>
    <w:rsid w:val="003E1165"/>
    <w:rsid w:val="00432589"/>
    <w:rsid w:val="00436A0D"/>
    <w:rsid w:val="00440F63"/>
    <w:rsid w:val="004B51E0"/>
    <w:rsid w:val="004B7F13"/>
    <w:rsid w:val="004F5193"/>
    <w:rsid w:val="00586F4E"/>
    <w:rsid w:val="005B2A3E"/>
    <w:rsid w:val="006927B1"/>
    <w:rsid w:val="00696630"/>
    <w:rsid w:val="006C15E6"/>
    <w:rsid w:val="006D4817"/>
    <w:rsid w:val="006E0A53"/>
    <w:rsid w:val="00752AD1"/>
    <w:rsid w:val="007666E6"/>
    <w:rsid w:val="00774A98"/>
    <w:rsid w:val="007E5D9D"/>
    <w:rsid w:val="00811863"/>
    <w:rsid w:val="00814EBE"/>
    <w:rsid w:val="008E58AF"/>
    <w:rsid w:val="008F09BC"/>
    <w:rsid w:val="008F2133"/>
    <w:rsid w:val="009562DC"/>
    <w:rsid w:val="00957AA7"/>
    <w:rsid w:val="0097203D"/>
    <w:rsid w:val="00972503"/>
    <w:rsid w:val="00980447"/>
    <w:rsid w:val="00991DB2"/>
    <w:rsid w:val="009972ED"/>
    <w:rsid w:val="009A2A59"/>
    <w:rsid w:val="00A24998"/>
    <w:rsid w:val="00A50D39"/>
    <w:rsid w:val="00A75023"/>
    <w:rsid w:val="00AF03AB"/>
    <w:rsid w:val="00B323F1"/>
    <w:rsid w:val="00B9170F"/>
    <w:rsid w:val="00BA13A6"/>
    <w:rsid w:val="00BA4628"/>
    <w:rsid w:val="00BA7039"/>
    <w:rsid w:val="00BF53C2"/>
    <w:rsid w:val="00C76ED5"/>
    <w:rsid w:val="00CD6E19"/>
    <w:rsid w:val="00CE36A2"/>
    <w:rsid w:val="00DD3814"/>
    <w:rsid w:val="00DE2894"/>
    <w:rsid w:val="00DF5FB4"/>
    <w:rsid w:val="00E07D8E"/>
    <w:rsid w:val="00E3436A"/>
    <w:rsid w:val="00E60A7A"/>
    <w:rsid w:val="00E87D3E"/>
    <w:rsid w:val="00EE3310"/>
    <w:rsid w:val="00F26E7A"/>
    <w:rsid w:val="00F32CA9"/>
    <w:rsid w:val="00FB5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C4D"/>
    <w:pPr>
      <w:ind w:left="720"/>
      <w:contextualSpacing/>
    </w:pPr>
  </w:style>
  <w:style w:type="table" w:styleId="TableGrid">
    <w:name w:val="Table Grid"/>
    <w:basedOn w:val="TableNormal"/>
    <w:uiPriority w:val="39"/>
    <w:rsid w:val="002F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0D"/>
  </w:style>
  <w:style w:type="paragraph" w:styleId="Footer">
    <w:name w:val="footer"/>
    <w:basedOn w:val="Normal"/>
    <w:link w:val="FooterChar"/>
    <w:uiPriority w:val="99"/>
    <w:unhideWhenUsed/>
    <w:rsid w:val="00436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0D"/>
  </w:style>
  <w:style w:type="paragraph" w:styleId="BalloonText">
    <w:name w:val="Balloon Text"/>
    <w:basedOn w:val="Normal"/>
    <w:link w:val="BalloonTextChar"/>
    <w:uiPriority w:val="99"/>
    <w:semiHidden/>
    <w:unhideWhenUsed/>
    <w:rsid w:val="00436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C4D"/>
    <w:pPr>
      <w:ind w:left="720"/>
      <w:contextualSpacing/>
    </w:pPr>
  </w:style>
  <w:style w:type="table" w:styleId="TableGrid">
    <w:name w:val="Table Grid"/>
    <w:basedOn w:val="TableNormal"/>
    <w:uiPriority w:val="39"/>
    <w:rsid w:val="002F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0D"/>
  </w:style>
  <w:style w:type="paragraph" w:styleId="Footer">
    <w:name w:val="footer"/>
    <w:basedOn w:val="Normal"/>
    <w:link w:val="FooterChar"/>
    <w:uiPriority w:val="99"/>
    <w:unhideWhenUsed/>
    <w:rsid w:val="00436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0D"/>
  </w:style>
  <w:style w:type="paragraph" w:styleId="BalloonText">
    <w:name w:val="Balloon Text"/>
    <w:basedOn w:val="Normal"/>
    <w:link w:val="BalloonTextChar"/>
    <w:uiPriority w:val="99"/>
    <w:semiHidden/>
    <w:unhideWhenUsed/>
    <w:rsid w:val="00436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Liberty Baker</dc:creator>
  <cp:lastModifiedBy>Debbie Mullis</cp:lastModifiedBy>
  <cp:revision>3</cp:revision>
  <dcterms:created xsi:type="dcterms:W3CDTF">2017-10-17T09:35:00Z</dcterms:created>
  <dcterms:modified xsi:type="dcterms:W3CDTF">2017-10-17T13:18:00Z</dcterms:modified>
</cp:coreProperties>
</file>